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9D" w:rsidRDefault="00563C9D" w:rsidP="00563C9D">
      <w:pPr>
        <w:spacing w:after="0" w:line="240" w:lineRule="auto"/>
      </w:pPr>
      <w:r>
        <w:t>Lee High School</w:t>
      </w:r>
    </w:p>
    <w:p w:rsidR="00563C9D" w:rsidRDefault="00563C9D" w:rsidP="00563C9D">
      <w:pPr>
        <w:spacing w:after="0" w:line="240" w:lineRule="auto"/>
      </w:pPr>
      <w:r>
        <w:t>Social Studies Department</w:t>
      </w:r>
    </w:p>
    <w:p w:rsidR="00563C9D" w:rsidRDefault="00563C9D" w:rsidP="00563C9D">
      <w:pPr>
        <w:spacing w:after="0" w:line="240" w:lineRule="auto"/>
      </w:pPr>
      <w:r>
        <w:t>S. Jolly</w:t>
      </w:r>
      <w:r>
        <w:tab/>
      </w:r>
      <w:r>
        <w:tab/>
        <w:t>Room 317</w:t>
      </w:r>
    </w:p>
    <w:p w:rsidR="00D5755A" w:rsidRDefault="003A324C" w:rsidP="00D5755A">
      <w:pPr>
        <w:spacing w:after="0" w:line="240" w:lineRule="auto"/>
      </w:pPr>
      <w:r>
        <w:t xml:space="preserve">Email: </w:t>
      </w:r>
      <w:hyperlink r:id="rId6" w:history="1">
        <w:r w:rsidR="00D5755A" w:rsidRPr="00DD5674">
          <w:rPr>
            <w:rStyle w:val="Hyperlink"/>
          </w:rPr>
          <w:t>SJolly@houstonisd.org</w:t>
        </w:r>
      </w:hyperlink>
    </w:p>
    <w:p w:rsidR="004B04A4" w:rsidRDefault="004B04A4" w:rsidP="00D5755A">
      <w:pPr>
        <w:spacing w:after="0" w:line="240" w:lineRule="auto"/>
      </w:pPr>
    </w:p>
    <w:p w:rsidR="00563C9D" w:rsidRDefault="00563C9D" w:rsidP="00D5755A">
      <w:pPr>
        <w:spacing w:after="0" w:line="240" w:lineRule="auto"/>
        <w:jc w:val="center"/>
        <w:rPr>
          <w:b/>
          <w:sz w:val="28"/>
        </w:rPr>
      </w:pPr>
      <w:r w:rsidRPr="00563C9D">
        <w:rPr>
          <w:b/>
          <w:sz w:val="28"/>
        </w:rPr>
        <w:t>Course Syllabus and Protocol for World Geography</w:t>
      </w:r>
    </w:p>
    <w:p w:rsidR="00D5755A" w:rsidRDefault="00D5755A" w:rsidP="00D5755A">
      <w:pPr>
        <w:spacing w:after="0" w:line="240" w:lineRule="auto"/>
        <w:jc w:val="center"/>
        <w:rPr>
          <w:b/>
          <w:sz w:val="28"/>
        </w:rPr>
      </w:pPr>
    </w:p>
    <w:p w:rsidR="00563C9D" w:rsidRDefault="00563C9D" w:rsidP="00563C9D">
      <w:pPr>
        <w:spacing w:after="0" w:line="240" w:lineRule="auto"/>
        <w:rPr>
          <w:u w:val="single"/>
        </w:rPr>
      </w:pPr>
      <w:r>
        <w:rPr>
          <w:b/>
          <w:u w:val="single"/>
        </w:rPr>
        <w:t>Course Description</w:t>
      </w:r>
    </w:p>
    <w:p w:rsidR="00563C9D" w:rsidRDefault="00563C9D" w:rsidP="00563C9D">
      <w:pPr>
        <w:pStyle w:val="ListParagraph"/>
        <w:numPr>
          <w:ilvl w:val="0"/>
          <w:numId w:val="1"/>
        </w:numPr>
        <w:spacing w:after="0" w:line="240" w:lineRule="auto"/>
      </w:pPr>
      <w:r>
        <w:t xml:space="preserve">World Geography is a year-long course designed to provide students with a basic understanding of and interrelationship between physical and human geography.  Instruction is in accordance with the content standards set forth by Lee High School, Social Studies grade 9. </w:t>
      </w:r>
    </w:p>
    <w:p w:rsidR="003A324C" w:rsidRDefault="003A324C" w:rsidP="003A324C">
      <w:pPr>
        <w:spacing w:after="0" w:line="240" w:lineRule="auto"/>
      </w:pPr>
    </w:p>
    <w:p w:rsidR="003A324C" w:rsidRDefault="003A324C" w:rsidP="003A324C">
      <w:pPr>
        <w:spacing w:after="0" w:line="240" w:lineRule="auto"/>
      </w:pPr>
      <w:r>
        <w:rPr>
          <w:b/>
          <w:u w:val="single"/>
        </w:rPr>
        <w:t>Learning Objectives</w:t>
      </w:r>
    </w:p>
    <w:p w:rsidR="007902D5" w:rsidRDefault="007902D5" w:rsidP="007902D5">
      <w:pPr>
        <w:pStyle w:val="ListParagraph"/>
        <w:numPr>
          <w:ilvl w:val="0"/>
          <w:numId w:val="1"/>
        </w:numPr>
        <w:spacing w:after="0" w:line="240" w:lineRule="auto"/>
      </w:pPr>
      <w:r>
        <w:t>Learn and review geographic tools such as maps, graphs and charts</w:t>
      </w:r>
    </w:p>
    <w:p w:rsidR="007902D5" w:rsidRDefault="007902D5" w:rsidP="007902D5">
      <w:pPr>
        <w:pStyle w:val="ListParagraph"/>
        <w:numPr>
          <w:ilvl w:val="0"/>
          <w:numId w:val="1"/>
        </w:numPr>
        <w:spacing w:after="0" w:line="240" w:lineRule="auto"/>
      </w:pPr>
      <w:r>
        <w:t>Locate places of contemporary geopolitical significance on a map</w:t>
      </w:r>
    </w:p>
    <w:p w:rsidR="007902D5" w:rsidRDefault="007902D5" w:rsidP="007902D5">
      <w:pPr>
        <w:pStyle w:val="ListParagraph"/>
        <w:numPr>
          <w:ilvl w:val="0"/>
          <w:numId w:val="1"/>
        </w:numPr>
        <w:spacing w:after="0" w:line="240" w:lineRule="auto"/>
      </w:pPr>
      <w:r>
        <w:t>Understand the processes that shape the earth’s surface as well as significant landforms, ecosystems and ot</w:t>
      </w:r>
      <w:r w:rsidR="00DD1FDA">
        <w:t>her physical aspects of places.</w:t>
      </w:r>
    </w:p>
    <w:p w:rsidR="007902D5" w:rsidRDefault="007902D5" w:rsidP="007902D5">
      <w:pPr>
        <w:pStyle w:val="ListParagraph"/>
        <w:numPr>
          <w:ilvl w:val="0"/>
          <w:numId w:val="1"/>
        </w:numPr>
        <w:spacing w:after="0" w:line="240" w:lineRule="auto"/>
      </w:pPr>
      <w:r>
        <w:t>Describe the physical processes that affect the environment, including weather, tectonic forces, erosion, and soil-building</w:t>
      </w:r>
    </w:p>
    <w:p w:rsidR="007902D5" w:rsidRDefault="007902D5" w:rsidP="007902D5">
      <w:pPr>
        <w:pStyle w:val="ListParagraph"/>
        <w:numPr>
          <w:ilvl w:val="0"/>
          <w:numId w:val="1"/>
        </w:numPr>
        <w:spacing w:after="0" w:line="240" w:lineRule="auto"/>
      </w:pPr>
      <w:r>
        <w:t>Examine how humans adapt to, depend on and modify the physical e</w:t>
      </w:r>
      <w:r w:rsidR="00DD1FDA">
        <w:t>nvironment in which they settle</w:t>
      </w:r>
    </w:p>
    <w:p w:rsidR="007902D5" w:rsidRDefault="007902D5" w:rsidP="007902D5">
      <w:pPr>
        <w:pStyle w:val="ListParagraph"/>
        <w:numPr>
          <w:ilvl w:val="0"/>
          <w:numId w:val="1"/>
        </w:numPr>
        <w:spacing w:after="0" w:line="240" w:lineRule="auto"/>
      </w:pPr>
      <w:r>
        <w:t xml:space="preserve">Explore the impact that the physical environment has on the human systems within that space. </w:t>
      </w:r>
    </w:p>
    <w:p w:rsidR="00DD1FDA" w:rsidRDefault="00DD1FDA" w:rsidP="007902D5">
      <w:pPr>
        <w:pStyle w:val="ListParagraph"/>
        <w:numPr>
          <w:ilvl w:val="0"/>
          <w:numId w:val="1"/>
        </w:numPr>
        <w:spacing w:after="0" w:line="240" w:lineRule="auto"/>
      </w:pPr>
      <w:r>
        <w:t>Research human settlement patterns, routes of migration, and distri</w:t>
      </w:r>
      <w:r w:rsidR="002447CC">
        <w:t>bution and population patterns</w:t>
      </w:r>
    </w:p>
    <w:p w:rsidR="00DD1FDA" w:rsidRDefault="00DD1FDA" w:rsidP="007902D5">
      <w:pPr>
        <w:pStyle w:val="ListParagraph"/>
        <w:numPr>
          <w:ilvl w:val="0"/>
          <w:numId w:val="1"/>
        </w:numPr>
        <w:spacing w:after="0" w:line="240" w:lineRule="auto"/>
      </w:pPr>
      <w:r>
        <w:t xml:space="preserve">Define culture and review the differences and similarities between several different </w:t>
      </w:r>
      <w:r w:rsidR="002447CC">
        <w:t>cultures</w:t>
      </w:r>
    </w:p>
    <w:p w:rsidR="00DD1FDA" w:rsidRDefault="00DD1FDA" w:rsidP="002447CC">
      <w:pPr>
        <w:pStyle w:val="ListParagraph"/>
        <w:numPr>
          <w:ilvl w:val="0"/>
          <w:numId w:val="1"/>
        </w:numPr>
        <w:spacing w:after="0" w:line="240" w:lineRule="auto"/>
      </w:pPr>
      <w:r>
        <w:t>Examine religion and explore how culture influences people’s perceptions of religion</w:t>
      </w:r>
    </w:p>
    <w:p w:rsidR="002447CC" w:rsidRDefault="002447CC" w:rsidP="002447CC">
      <w:pPr>
        <w:pStyle w:val="ListParagraph"/>
        <w:numPr>
          <w:ilvl w:val="0"/>
          <w:numId w:val="1"/>
        </w:numPr>
        <w:spacing w:after="0" w:line="240" w:lineRule="auto"/>
      </w:pPr>
      <w:r>
        <w:t>Explore different government systems and political divisions and how they affect the worldwide population</w:t>
      </w:r>
    </w:p>
    <w:p w:rsidR="002447CC" w:rsidRDefault="002447CC" w:rsidP="002447CC">
      <w:pPr>
        <w:pStyle w:val="ListParagraph"/>
        <w:numPr>
          <w:ilvl w:val="0"/>
          <w:numId w:val="1"/>
        </w:numPr>
        <w:spacing w:after="0" w:line="240" w:lineRule="auto"/>
      </w:pPr>
      <w:r>
        <w:t>Define economic systems and determine how the distribution of physical resources affects the population</w:t>
      </w:r>
    </w:p>
    <w:p w:rsidR="002447CC" w:rsidRDefault="002447CC" w:rsidP="002447CC">
      <w:pPr>
        <w:pStyle w:val="ListParagraph"/>
        <w:numPr>
          <w:ilvl w:val="0"/>
          <w:numId w:val="1"/>
        </w:numPr>
        <w:spacing w:after="0" w:line="240" w:lineRule="auto"/>
      </w:pPr>
      <w:r>
        <w:t>Address the concept of globalization and economic interdependence</w:t>
      </w:r>
    </w:p>
    <w:p w:rsidR="002447CC" w:rsidRDefault="005655FD" w:rsidP="002447CC">
      <w:pPr>
        <w:pStyle w:val="ListParagraph"/>
        <w:numPr>
          <w:ilvl w:val="0"/>
          <w:numId w:val="1"/>
        </w:numPr>
        <w:spacing w:after="0" w:line="240" w:lineRule="auto"/>
      </w:pPr>
      <w:r>
        <w:t xml:space="preserve">Examine political, economic, social and demographic indicators that help determine various levels of economic development. </w:t>
      </w:r>
    </w:p>
    <w:p w:rsidR="005655FD" w:rsidRDefault="005655FD" w:rsidP="005655FD">
      <w:pPr>
        <w:spacing w:after="0" w:line="240" w:lineRule="auto"/>
        <w:rPr>
          <w:b/>
          <w:u w:val="single"/>
        </w:rPr>
      </w:pPr>
    </w:p>
    <w:p w:rsidR="005655FD" w:rsidRDefault="005655FD" w:rsidP="005655FD">
      <w:pPr>
        <w:spacing w:after="0" w:line="240" w:lineRule="auto"/>
      </w:pPr>
      <w:r>
        <w:rPr>
          <w:b/>
          <w:u w:val="single"/>
        </w:rPr>
        <w:t>Student Evaluation</w:t>
      </w:r>
    </w:p>
    <w:p w:rsidR="006D0B84" w:rsidRDefault="005655FD" w:rsidP="005655FD">
      <w:pPr>
        <w:pStyle w:val="ListParagraph"/>
        <w:spacing w:after="0" w:line="240" w:lineRule="auto"/>
      </w:pPr>
      <w:r>
        <w:t xml:space="preserve">Student grades </w:t>
      </w:r>
      <w:r w:rsidR="006D0B84">
        <w:t>will come from tests, quizzes, d</w:t>
      </w:r>
      <w:r>
        <w:t>aily work and homework.  Tests will be</w:t>
      </w:r>
      <w:r w:rsidR="006D0B84">
        <w:t xml:space="preserve"> </w:t>
      </w:r>
    </w:p>
    <w:p w:rsidR="005655FD" w:rsidRDefault="006D0B84" w:rsidP="006D0B84">
      <w:pPr>
        <w:spacing w:after="0" w:line="240" w:lineRule="auto"/>
      </w:pPr>
      <w:r>
        <w:t>30% of the total grade w</w:t>
      </w:r>
      <w:r w:rsidR="005655FD">
        <w:t xml:space="preserve">hile </w:t>
      </w:r>
      <w:r>
        <w:t>quizzes, daily work and homework will be combined encompass the remaining 70%.</w:t>
      </w:r>
    </w:p>
    <w:p w:rsidR="006D0B84" w:rsidRDefault="006D0B84" w:rsidP="006D0B84">
      <w:pPr>
        <w:spacing w:after="0" w:line="240" w:lineRule="auto"/>
      </w:pPr>
    </w:p>
    <w:p w:rsidR="006D0B84" w:rsidRDefault="006D0B84" w:rsidP="006D0B84">
      <w:pPr>
        <w:spacing w:after="0" w:line="240" w:lineRule="auto"/>
      </w:pPr>
      <w:r>
        <w:rPr>
          <w:b/>
          <w:u w:val="single"/>
        </w:rPr>
        <w:t>Attendance Policy</w:t>
      </w:r>
    </w:p>
    <w:p w:rsidR="006D0B84" w:rsidRDefault="006D0B84" w:rsidP="006D0B84">
      <w:pPr>
        <w:spacing w:after="0" w:line="240" w:lineRule="auto"/>
      </w:pPr>
      <w:r>
        <w:tab/>
        <w:t xml:space="preserve">Attendance is an essential part of the educational experience.  Students at Lee High School are responsible for any work that might be missed while they are absent.  All make-up work must be turned in within one week of the absence.  I will not seek out students with their make-up work, instead I expect students to come to me to receive any work they may have missed during their absence.  </w:t>
      </w:r>
    </w:p>
    <w:p w:rsidR="006D0B84" w:rsidRDefault="006D0B84" w:rsidP="006D0B84">
      <w:pPr>
        <w:spacing w:after="0" w:line="240" w:lineRule="auto"/>
      </w:pPr>
    </w:p>
    <w:p w:rsidR="006D0B84" w:rsidRDefault="006D0B84" w:rsidP="006D0B84">
      <w:pPr>
        <w:spacing w:after="0" w:line="240" w:lineRule="auto"/>
        <w:rPr>
          <w:b/>
          <w:u w:val="single"/>
        </w:rPr>
      </w:pPr>
      <w:r>
        <w:rPr>
          <w:b/>
          <w:u w:val="single"/>
        </w:rPr>
        <w:t>Make-Up Work</w:t>
      </w:r>
    </w:p>
    <w:p w:rsidR="003F0E6A" w:rsidRDefault="003F0E6A" w:rsidP="006D0B84">
      <w:pPr>
        <w:spacing w:after="0" w:line="240" w:lineRule="auto"/>
      </w:pPr>
      <w:r>
        <w:tab/>
        <w:t>Unless I say so otherwise, make-up work is reserved only for students who were absent.  Choosing not to do wor</w:t>
      </w:r>
      <w:r w:rsidR="00B67577">
        <w:t>k in class earns a fifty</w:t>
      </w:r>
      <w:r>
        <w:t xml:space="preserve">.  If a student is failing and would like to raise their grade, they need to speak with me.  I will always find work for a failing student to do in order to increase their grade, however it will probably be more time-consuming and difficult than the original assignments. </w:t>
      </w:r>
    </w:p>
    <w:p w:rsidR="007A1B87" w:rsidRDefault="007A1B87" w:rsidP="006D0B84">
      <w:pPr>
        <w:spacing w:after="0" w:line="240" w:lineRule="auto"/>
      </w:pPr>
    </w:p>
    <w:p w:rsidR="007A1B87" w:rsidRDefault="007A1B87" w:rsidP="006D0B84">
      <w:pPr>
        <w:spacing w:after="0" w:line="240" w:lineRule="auto"/>
      </w:pPr>
      <w:r>
        <w:rPr>
          <w:b/>
          <w:u w:val="single"/>
        </w:rPr>
        <w:t>Classroom Expectations</w:t>
      </w:r>
    </w:p>
    <w:p w:rsidR="007A1B87" w:rsidRDefault="007A1B87" w:rsidP="007A1B87">
      <w:pPr>
        <w:pStyle w:val="ListParagraph"/>
        <w:numPr>
          <w:ilvl w:val="0"/>
          <w:numId w:val="4"/>
        </w:numPr>
        <w:spacing w:after="0" w:line="240" w:lineRule="auto"/>
      </w:pPr>
      <w:r>
        <w:t>Arrive on time</w:t>
      </w:r>
    </w:p>
    <w:p w:rsidR="007A1B87" w:rsidRDefault="007A1B87" w:rsidP="007A1B87">
      <w:pPr>
        <w:pStyle w:val="ListParagraph"/>
        <w:numPr>
          <w:ilvl w:val="0"/>
          <w:numId w:val="4"/>
        </w:numPr>
        <w:spacing w:after="0" w:line="240" w:lineRule="auto"/>
      </w:pPr>
      <w:r>
        <w:t>Come prepared to class</w:t>
      </w:r>
    </w:p>
    <w:p w:rsidR="007A1B87" w:rsidRDefault="007A1B87" w:rsidP="007A1B87">
      <w:pPr>
        <w:pStyle w:val="ListParagraph"/>
        <w:numPr>
          <w:ilvl w:val="0"/>
          <w:numId w:val="4"/>
        </w:numPr>
        <w:spacing w:after="0" w:line="240" w:lineRule="auto"/>
      </w:pPr>
      <w:r>
        <w:t>Respect your classmates and teacher</w:t>
      </w:r>
    </w:p>
    <w:p w:rsidR="007A1B87" w:rsidRDefault="007A1B87" w:rsidP="007A1B87">
      <w:pPr>
        <w:pStyle w:val="ListParagraph"/>
        <w:numPr>
          <w:ilvl w:val="0"/>
          <w:numId w:val="4"/>
        </w:numPr>
        <w:spacing w:after="0" w:line="240" w:lineRule="auto"/>
      </w:pPr>
      <w:r>
        <w:t>No eating, cell phones, or music devices permitted in the classroom.</w:t>
      </w:r>
    </w:p>
    <w:p w:rsidR="00B67577" w:rsidRDefault="007A1B87" w:rsidP="00B67577">
      <w:pPr>
        <w:pStyle w:val="ListParagraph"/>
        <w:numPr>
          <w:ilvl w:val="0"/>
          <w:numId w:val="4"/>
        </w:numPr>
        <w:spacing w:after="0" w:line="240" w:lineRule="auto"/>
      </w:pPr>
      <w:r>
        <w:t>Be responsible for your actions.</w:t>
      </w:r>
    </w:p>
    <w:p w:rsidR="007A1B87" w:rsidRDefault="007A1B87" w:rsidP="004B04A4">
      <w:pPr>
        <w:pStyle w:val="ListParagraph"/>
        <w:spacing w:after="0" w:line="240" w:lineRule="auto"/>
        <w:ind w:left="1080"/>
      </w:pPr>
    </w:p>
    <w:p w:rsidR="005763C5" w:rsidRDefault="005763C5" w:rsidP="005763C5">
      <w:pPr>
        <w:spacing w:after="0" w:line="240" w:lineRule="auto"/>
      </w:pPr>
    </w:p>
    <w:p w:rsidR="005763C5" w:rsidRPr="005763C5" w:rsidRDefault="005763C5" w:rsidP="005763C5">
      <w:pPr>
        <w:spacing w:after="0" w:line="240" w:lineRule="auto"/>
        <w:rPr>
          <w:b/>
          <w:u w:val="single"/>
        </w:rPr>
      </w:pPr>
      <w:r>
        <w:rPr>
          <w:b/>
          <w:u w:val="single"/>
        </w:rPr>
        <w:t>Phones and Electronic Devices</w:t>
      </w:r>
    </w:p>
    <w:p w:rsidR="005763C5" w:rsidRDefault="005763C5" w:rsidP="005763C5">
      <w:pPr>
        <w:spacing w:after="0" w:line="240" w:lineRule="auto"/>
        <w:ind w:firstLine="720"/>
      </w:pPr>
      <w:r>
        <w:t>Phones and electronic devices (</w:t>
      </w:r>
      <w:proofErr w:type="spellStart"/>
      <w:r>
        <w:t>ipods</w:t>
      </w:r>
      <w:proofErr w:type="spellEnd"/>
      <w:r>
        <w:t xml:space="preserve">, </w:t>
      </w:r>
      <w:proofErr w:type="spellStart"/>
      <w:r>
        <w:t>etc</w:t>
      </w:r>
      <w:proofErr w:type="spellEnd"/>
      <w:r>
        <w:t>) are a big distraction in the classroom and will not be tolerated.  If I see a student on their phone during class I will take it up.  Depending on how often this happens, I may keep the phone until the end of the period or I may turn it in to the front office where you will be required to pay $15 to get it back.  If there is an emergency and you need to use your phone for any reason, I simply require that you communicate this fact to me and I will make an exception.  Headphones are not to be used during class unless I specifically say so.</w:t>
      </w:r>
    </w:p>
    <w:p w:rsidR="005763C5" w:rsidRDefault="005763C5" w:rsidP="005763C5">
      <w:pPr>
        <w:spacing w:after="0" w:line="240" w:lineRule="auto"/>
      </w:pPr>
      <w:r>
        <w:t xml:space="preserve">  </w:t>
      </w:r>
    </w:p>
    <w:p w:rsidR="00BB7FA0" w:rsidRPr="00BB7FA0" w:rsidRDefault="00BB7FA0" w:rsidP="00BB7FA0">
      <w:pPr>
        <w:spacing w:after="0" w:line="240" w:lineRule="auto"/>
        <w:rPr>
          <w:b/>
          <w:u w:val="single"/>
        </w:rPr>
      </w:pPr>
      <w:r w:rsidRPr="00BB7FA0">
        <w:rPr>
          <w:b/>
          <w:u w:val="single"/>
        </w:rPr>
        <w:t>Plagiarism, Cheating, and Academic Integrity</w:t>
      </w:r>
    </w:p>
    <w:p w:rsidR="00BB7FA0" w:rsidRDefault="00BB7FA0" w:rsidP="00BB7FA0">
      <w:pPr>
        <w:spacing w:after="0" w:line="240" w:lineRule="auto"/>
        <w:ind w:firstLine="720"/>
      </w:pPr>
      <w:r>
        <w:t xml:space="preserve">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w:t>
      </w:r>
    </w:p>
    <w:p w:rsidR="00BB7FA0" w:rsidRDefault="00BB7FA0" w:rsidP="00BB7FA0">
      <w:pPr>
        <w:spacing w:after="0" w:line="240" w:lineRule="auto"/>
      </w:pPr>
    </w:p>
    <w:p w:rsidR="00BB7FA0" w:rsidRPr="00BB7FA0" w:rsidRDefault="00D8342C" w:rsidP="00BB7FA0">
      <w:pPr>
        <w:spacing w:after="0" w:line="240" w:lineRule="auto"/>
        <w:rPr>
          <w:b/>
          <w:u w:val="single"/>
        </w:rPr>
      </w:pPr>
      <w:r>
        <w:rPr>
          <w:b/>
          <w:u w:val="single"/>
        </w:rPr>
        <w:t>General Information</w:t>
      </w:r>
    </w:p>
    <w:p w:rsidR="00BB7FA0" w:rsidRDefault="00BB7FA0" w:rsidP="00BB7FA0">
      <w:pPr>
        <w:spacing w:after="0" w:line="240" w:lineRule="auto"/>
      </w:pPr>
      <w:r w:rsidRPr="00BB7FA0">
        <w:t xml:space="preserve">If you are having trouble with this class, come to me immediately and I can work with you.  If you </w:t>
      </w:r>
      <w:r w:rsidR="00B67577">
        <w:t>wait till the end of the grading</w:t>
      </w:r>
      <w:r w:rsidRPr="00BB7FA0">
        <w:t xml:space="preserve"> period</w:t>
      </w:r>
      <w:r w:rsidR="00B67577">
        <w:t xml:space="preserve"> (end of each 6 weeks)</w:t>
      </w:r>
      <w:r w:rsidRPr="00BB7FA0">
        <w:t xml:space="preserve">, it will be TOO LATE.  I will be available to help you understand so you can be successful in this class.  </w:t>
      </w:r>
    </w:p>
    <w:p w:rsidR="00D8342C" w:rsidRDefault="00D8342C" w:rsidP="00BB7FA0">
      <w:pPr>
        <w:spacing w:after="0" w:line="240" w:lineRule="auto"/>
      </w:pPr>
    </w:p>
    <w:p w:rsidR="00D8342C" w:rsidRDefault="00AC3E63" w:rsidP="00BB7FA0">
      <w:pPr>
        <w:spacing w:after="0" w:line="240" w:lineRule="auto"/>
        <w:rPr>
          <w:b/>
        </w:rPr>
      </w:pPr>
      <w:r>
        <w:rPr>
          <w:b/>
          <w:u w:val="single"/>
        </w:rPr>
        <w:t>Computer Usage in Class</w:t>
      </w:r>
    </w:p>
    <w:p w:rsidR="00AC3E63" w:rsidRPr="00AC3E63" w:rsidRDefault="00AC3E63" w:rsidP="00BB7FA0">
      <w:pPr>
        <w:spacing w:after="0" w:line="240" w:lineRule="auto"/>
      </w:pPr>
      <w:r>
        <w:tab/>
        <w:t>We will use computers very often in World Geography and I expect students to adhere to the school’s policies when using these computers.  These are educational tools and not to be used for movies/games/social media/etc. during class time.  I do reserve the right to take your computer away (until the end of class) if you are using it improperly</w:t>
      </w:r>
    </w:p>
    <w:p w:rsidR="00BB7FA0" w:rsidRDefault="00BB7FA0" w:rsidP="00BB7FA0">
      <w:pPr>
        <w:rPr>
          <w:i/>
          <w:sz w:val="20"/>
          <w:szCs w:val="20"/>
        </w:rPr>
      </w:pPr>
    </w:p>
    <w:p w:rsidR="00BB7FA0" w:rsidRDefault="00B67577" w:rsidP="00BB7FA0">
      <w:pPr>
        <w:spacing w:after="0" w:line="240" w:lineRule="auto"/>
      </w:pPr>
      <w:r>
        <w:rPr>
          <w:b/>
          <w:u w:val="single"/>
        </w:rPr>
        <w:t>Food and Drinks</w:t>
      </w:r>
    </w:p>
    <w:p w:rsidR="00B67577" w:rsidRDefault="00B67577" w:rsidP="00BB7FA0">
      <w:pPr>
        <w:spacing w:after="0" w:line="240" w:lineRule="auto"/>
      </w:pPr>
      <w:r>
        <w:t xml:space="preserve">Unless a specific condition dictates otherwise, no food or drink will be allowed in my classroom. This is not my policy but school-wide policy. The only exceptions will be for people who have a medical condition which requires eating/drinking throughout the day.  </w:t>
      </w:r>
    </w:p>
    <w:p w:rsidR="00B67577" w:rsidRDefault="00B67577" w:rsidP="00BB7FA0">
      <w:pPr>
        <w:spacing w:after="0" w:line="240" w:lineRule="auto"/>
      </w:pPr>
    </w:p>
    <w:p w:rsidR="00B67577" w:rsidRPr="00B67577" w:rsidRDefault="00B67577" w:rsidP="00BB7FA0">
      <w:pPr>
        <w:spacing w:after="0" w:line="240" w:lineRule="auto"/>
      </w:pPr>
      <w:bookmarkStart w:id="0" w:name="_GoBack"/>
      <w:bookmarkEnd w:id="0"/>
    </w:p>
    <w:p w:rsidR="00BB7FA0" w:rsidRPr="00BB7FA0" w:rsidRDefault="00BB7FA0" w:rsidP="00BB7FA0">
      <w:pPr>
        <w:spacing w:after="0" w:line="240" w:lineRule="auto"/>
        <w:rPr>
          <w:b/>
        </w:rPr>
      </w:pPr>
      <w:r w:rsidRPr="00BB7FA0">
        <w:rPr>
          <w:b/>
        </w:rPr>
        <w:t>Please check and sign below</w:t>
      </w:r>
    </w:p>
    <w:p w:rsidR="00BB7FA0" w:rsidRPr="00BB7FA0" w:rsidRDefault="00BB7FA0" w:rsidP="00BB7FA0">
      <w:pPr>
        <w:spacing w:after="0" w:line="240" w:lineRule="auto"/>
        <w:rPr>
          <w:b/>
        </w:rPr>
      </w:pPr>
    </w:p>
    <w:p w:rsidR="00BB7FA0" w:rsidRPr="00BB7FA0" w:rsidRDefault="00BB7FA0" w:rsidP="00BB7FA0">
      <w:pPr>
        <w:spacing w:after="0" w:line="240" w:lineRule="auto"/>
        <w:rPr>
          <w:i/>
        </w:rPr>
      </w:pPr>
      <w:r w:rsidRPr="00BB7FA0">
        <w:rPr>
          <w:b/>
        </w:rPr>
        <w:t>______________</w:t>
      </w:r>
      <w:r w:rsidRPr="00BB7FA0">
        <w:rPr>
          <w:i/>
        </w:rPr>
        <w:t>I have read the information and I fully understand what I’m expected to do in class.</w:t>
      </w:r>
    </w:p>
    <w:p w:rsidR="00BB7FA0" w:rsidRPr="00BB7FA0" w:rsidRDefault="00BB7FA0" w:rsidP="00BB7FA0">
      <w:pPr>
        <w:rPr>
          <w:i/>
        </w:rPr>
      </w:pPr>
    </w:p>
    <w:p w:rsidR="00BB7FA0" w:rsidRPr="00BB7FA0" w:rsidRDefault="00BB7FA0" w:rsidP="00BB7FA0">
      <w:pPr>
        <w:rPr>
          <w:i/>
        </w:rPr>
      </w:pPr>
      <w:r w:rsidRPr="00BB7FA0">
        <w:rPr>
          <w:i/>
        </w:rPr>
        <w:t>Student Signature: ____________________________________</w:t>
      </w:r>
    </w:p>
    <w:p w:rsidR="00BB7FA0" w:rsidRPr="00BB7FA0" w:rsidRDefault="00BB7FA0" w:rsidP="00BB7FA0">
      <w:pPr>
        <w:rPr>
          <w:i/>
        </w:rPr>
      </w:pPr>
    </w:p>
    <w:p w:rsidR="00BB7FA0" w:rsidRPr="00BB7FA0" w:rsidRDefault="00BB7FA0" w:rsidP="00BB7FA0">
      <w:pPr>
        <w:rPr>
          <w:i/>
        </w:rPr>
      </w:pPr>
      <w:r w:rsidRPr="00BB7FA0">
        <w:rPr>
          <w:i/>
        </w:rPr>
        <w:t>Parent / Guardian Signature: ___________________________________</w:t>
      </w:r>
    </w:p>
    <w:p w:rsidR="00BB7FA0" w:rsidRPr="00BB7FA0" w:rsidRDefault="00BB7FA0" w:rsidP="00BB7FA0">
      <w:pPr>
        <w:spacing w:after="0" w:line="240" w:lineRule="auto"/>
        <w:rPr>
          <w:u w:val="single"/>
        </w:rPr>
      </w:pPr>
    </w:p>
    <w:p w:rsidR="00BB7FA0" w:rsidRPr="007A1B87" w:rsidRDefault="00BB7FA0" w:rsidP="00BB7FA0">
      <w:pPr>
        <w:spacing w:after="0" w:line="240" w:lineRule="auto"/>
      </w:pPr>
    </w:p>
    <w:p w:rsidR="006D0B84" w:rsidRPr="006D0B84" w:rsidRDefault="006D0B84" w:rsidP="006D0B84">
      <w:pPr>
        <w:spacing w:after="0" w:line="240" w:lineRule="auto"/>
      </w:pPr>
      <w:r>
        <w:tab/>
      </w:r>
    </w:p>
    <w:sectPr w:rsidR="006D0B84" w:rsidRPr="006D0B84" w:rsidSect="00D575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C2F"/>
    <w:multiLevelType w:val="hybridMultilevel"/>
    <w:tmpl w:val="D856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D4D68"/>
    <w:multiLevelType w:val="hybridMultilevel"/>
    <w:tmpl w:val="875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712E0"/>
    <w:multiLevelType w:val="hybridMultilevel"/>
    <w:tmpl w:val="9E3AA27E"/>
    <w:lvl w:ilvl="0" w:tplc="F6A48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C13FFC"/>
    <w:multiLevelType w:val="hybridMultilevel"/>
    <w:tmpl w:val="AEF6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9D"/>
    <w:rsid w:val="002447CC"/>
    <w:rsid w:val="002F6173"/>
    <w:rsid w:val="003A324C"/>
    <w:rsid w:val="003F0E6A"/>
    <w:rsid w:val="004B04A4"/>
    <w:rsid w:val="00563C9D"/>
    <w:rsid w:val="005655FD"/>
    <w:rsid w:val="005763C5"/>
    <w:rsid w:val="006D0B84"/>
    <w:rsid w:val="006D3628"/>
    <w:rsid w:val="007902D5"/>
    <w:rsid w:val="007A1B87"/>
    <w:rsid w:val="00AC3E63"/>
    <w:rsid w:val="00B67577"/>
    <w:rsid w:val="00BB7FA0"/>
    <w:rsid w:val="00D5755A"/>
    <w:rsid w:val="00D8342C"/>
    <w:rsid w:val="00DD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1F91-A1C4-4C96-A551-8FC7C693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9D"/>
    <w:pPr>
      <w:ind w:left="720"/>
      <w:contextualSpacing/>
    </w:pPr>
  </w:style>
  <w:style w:type="character" w:styleId="Hyperlink">
    <w:name w:val="Hyperlink"/>
    <w:basedOn w:val="DefaultParagraphFont"/>
    <w:uiPriority w:val="99"/>
    <w:unhideWhenUsed/>
    <w:rsid w:val="00D57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6419">
      <w:bodyDiv w:val="1"/>
      <w:marLeft w:val="0"/>
      <w:marRight w:val="0"/>
      <w:marTop w:val="0"/>
      <w:marBottom w:val="0"/>
      <w:divBdr>
        <w:top w:val="none" w:sz="0" w:space="0" w:color="auto"/>
        <w:left w:val="none" w:sz="0" w:space="0" w:color="auto"/>
        <w:bottom w:val="none" w:sz="0" w:space="0" w:color="auto"/>
        <w:right w:val="none" w:sz="0" w:space="0" w:color="auto"/>
      </w:divBdr>
    </w:div>
    <w:div w:id="6036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olly@houstoni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C7AB-115C-4D99-8609-5019DA04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Steven M</dc:creator>
  <cp:keywords/>
  <dc:description/>
  <cp:lastModifiedBy>Jolly, Steven M</cp:lastModifiedBy>
  <cp:revision>10</cp:revision>
  <dcterms:created xsi:type="dcterms:W3CDTF">2014-08-12T16:25:00Z</dcterms:created>
  <dcterms:modified xsi:type="dcterms:W3CDTF">2014-08-18T19:40:00Z</dcterms:modified>
</cp:coreProperties>
</file>