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EC" w:rsidRPr="003D37EC" w:rsidRDefault="003D37EC" w:rsidP="003D37EC">
      <w:pPr>
        <w:ind w:right="50"/>
        <w:jc w:val="center"/>
        <w:rPr>
          <w:rFonts w:ascii="Calibri" w:hAnsi="Calibri"/>
          <w:b/>
          <w:bCs/>
          <w:sz w:val="50"/>
          <w:szCs w:val="50"/>
        </w:rPr>
      </w:pPr>
      <w:r>
        <w:rPr>
          <w:noProof/>
        </w:rPr>
        <w:drawing>
          <wp:anchor distT="0" distB="0" distL="114300" distR="114300" simplePos="0" relativeHeight="251658240" behindDoc="0" locked="0" layoutInCell="1" allowOverlap="1" wp14:anchorId="2880F719" wp14:editId="76944C6D">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7EC">
        <w:rPr>
          <w:rFonts w:ascii="Calibri" w:hAnsi="Calibri"/>
          <w:b/>
          <w:bCs/>
          <w:sz w:val="50"/>
          <w:szCs w:val="50"/>
        </w:rPr>
        <w:t xml:space="preserve">Carnegie Vanguard High School </w:t>
      </w:r>
    </w:p>
    <w:p w:rsidR="003D37EC" w:rsidRPr="003D37EC" w:rsidRDefault="003D37EC" w:rsidP="003D37EC">
      <w:pPr>
        <w:ind w:right="50"/>
        <w:jc w:val="center"/>
        <w:rPr>
          <w:rFonts w:ascii="Calibri" w:hAnsi="Calibri"/>
          <w:b/>
          <w:bCs/>
          <w:sz w:val="50"/>
          <w:szCs w:val="50"/>
        </w:rPr>
      </w:pPr>
      <w:proofErr w:type="gramStart"/>
      <w:r w:rsidRPr="003D37EC">
        <w:rPr>
          <w:rFonts w:ascii="Calibri" w:hAnsi="Calibri"/>
          <w:b/>
          <w:bCs/>
          <w:sz w:val="50"/>
          <w:szCs w:val="50"/>
        </w:rPr>
        <w:t>named</w:t>
      </w:r>
      <w:proofErr w:type="gramEnd"/>
      <w:r w:rsidRPr="003D37EC">
        <w:rPr>
          <w:rFonts w:ascii="Calibri" w:hAnsi="Calibri"/>
          <w:b/>
          <w:bCs/>
          <w:sz w:val="50"/>
          <w:szCs w:val="50"/>
        </w:rPr>
        <w:t xml:space="preserve"> Texas one-act play champs</w:t>
      </w:r>
    </w:p>
    <w:p w:rsidR="003D37EC" w:rsidRPr="003D37EC" w:rsidRDefault="003D37EC" w:rsidP="003D37EC">
      <w:pPr>
        <w:ind w:right="50"/>
        <w:jc w:val="center"/>
        <w:rPr>
          <w:rFonts w:ascii="Calibri" w:hAnsi="Calibri"/>
          <w:i/>
          <w:iCs/>
          <w:sz w:val="28"/>
          <w:szCs w:val="28"/>
        </w:rPr>
      </w:pPr>
      <w:r w:rsidRPr="003D37EC">
        <w:rPr>
          <w:rFonts w:ascii="Calibri" w:hAnsi="Calibri"/>
          <w:i/>
          <w:iCs/>
          <w:sz w:val="28"/>
          <w:szCs w:val="28"/>
        </w:rPr>
        <w:t xml:space="preserve">HISD </w:t>
      </w:r>
      <w:proofErr w:type="gramStart"/>
      <w:r w:rsidRPr="003D37EC">
        <w:rPr>
          <w:rFonts w:ascii="Calibri" w:hAnsi="Calibri"/>
          <w:i/>
          <w:iCs/>
          <w:sz w:val="28"/>
          <w:szCs w:val="28"/>
        </w:rPr>
        <w:t>school</w:t>
      </w:r>
      <w:proofErr w:type="gramEnd"/>
      <w:r w:rsidRPr="003D37EC">
        <w:rPr>
          <w:rFonts w:ascii="Calibri" w:hAnsi="Calibri"/>
          <w:i/>
          <w:iCs/>
          <w:sz w:val="28"/>
          <w:szCs w:val="28"/>
        </w:rPr>
        <w:t xml:space="preserve"> takes second state title in three years</w:t>
      </w:r>
    </w:p>
    <w:p w:rsidR="003D37EC" w:rsidRPr="003D37EC" w:rsidRDefault="003D37EC" w:rsidP="003D37EC">
      <w:pPr>
        <w:ind w:right="50"/>
        <w:jc w:val="center"/>
        <w:rPr>
          <w:rFonts w:ascii="Calibri" w:hAnsi="Calibri"/>
          <w:i/>
          <w:iCs/>
          <w:sz w:val="28"/>
          <w:szCs w:val="28"/>
        </w:rPr>
      </w:pPr>
    </w:p>
    <w:p w:rsidR="003D37EC" w:rsidRPr="003D37EC" w:rsidRDefault="003D37EC" w:rsidP="003D37EC">
      <w:pPr>
        <w:jc w:val="both"/>
        <w:rPr>
          <w:rFonts w:ascii="Calibri" w:hAnsi="Calibri"/>
          <w:sz w:val="22"/>
          <w:szCs w:val="22"/>
        </w:rPr>
      </w:pPr>
      <w:r w:rsidRPr="003D37EC">
        <w:rPr>
          <w:rFonts w:ascii="Calibri" w:hAnsi="Calibri"/>
          <w:i/>
          <w:iCs/>
          <w:sz w:val="22"/>
          <w:szCs w:val="22"/>
        </w:rPr>
        <w:t>May 26, 2016</w:t>
      </w:r>
      <w:r w:rsidRPr="003D37EC">
        <w:rPr>
          <w:rFonts w:ascii="Calibri" w:hAnsi="Calibri"/>
          <w:sz w:val="22"/>
          <w:szCs w:val="22"/>
        </w:rPr>
        <w:t xml:space="preserve"> – Carnegie Vanguard High School took top honors Wednesday at the Texas UIL One-Act Play Competition, marking the school’s second 6A state title in three years.</w:t>
      </w:r>
    </w:p>
    <w:p w:rsidR="003D37EC" w:rsidRPr="003D37EC" w:rsidRDefault="003D37EC" w:rsidP="003D37EC">
      <w:pPr>
        <w:jc w:val="both"/>
        <w:rPr>
          <w:rFonts w:ascii="Calibri" w:hAnsi="Calibri"/>
          <w:sz w:val="22"/>
          <w:szCs w:val="22"/>
        </w:rPr>
      </w:pPr>
    </w:p>
    <w:p w:rsidR="003D37EC" w:rsidRPr="003D37EC" w:rsidRDefault="003D37EC" w:rsidP="003D37EC">
      <w:pPr>
        <w:jc w:val="both"/>
        <w:rPr>
          <w:rFonts w:ascii="Calibri" w:hAnsi="Calibri"/>
          <w:sz w:val="22"/>
          <w:szCs w:val="22"/>
        </w:rPr>
      </w:pPr>
      <w:r w:rsidRPr="003D37EC">
        <w:rPr>
          <w:rFonts w:ascii="Calibri" w:hAnsi="Calibri"/>
          <w:sz w:val="22"/>
          <w:szCs w:val="22"/>
        </w:rPr>
        <w:t xml:space="preserve">“There is good reason why Carnegie Vanguard consistently ranks among the top public high schools in America,” said HISD Trustee Diana </w:t>
      </w:r>
      <w:proofErr w:type="spellStart"/>
      <w:r w:rsidRPr="003D37EC">
        <w:rPr>
          <w:rFonts w:ascii="Calibri" w:hAnsi="Calibri"/>
          <w:sz w:val="22"/>
          <w:szCs w:val="22"/>
        </w:rPr>
        <w:t>Dávila</w:t>
      </w:r>
      <w:proofErr w:type="spellEnd"/>
      <w:r w:rsidRPr="003D37EC">
        <w:rPr>
          <w:rFonts w:ascii="Calibri" w:hAnsi="Calibri"/>
          <w:sz w:val="22"/>
          <w:szCs w:val="22"/>
        </w:rPr>
        <w:t>, whose trustee district includes Carnegie. “This state title, and all the other accolades Carnegie has earned, are the result of the hard work by the Carnegie administration, teachers and students.”</w:t>
      </w:r>
    </w:p>
    <w:p w:rsidR="003D37EC" w:rsidRPr="003D37EC" w:rsidRDefault="003D37EC" w:rsidP="003D37EC">
      <w:pPr>
        <w:jc w:val="both"/>
        <w:rPr>
          <w:rFonts w:ascii="Calibri" w:hAnsi="Calibri"/>
          <w:sz w:val="22"/>
          <w:szCs w:val="22"/>
        </w:rPr>
      </w:pPr>
    </w:p>
    <w:p w:rsidR="003D37EC" w:rsidRPr="003D37EC" w:rsidRDefault="003D37EC" w:rsidP="003D37EC">
      <w:pPr>
        <w:jc w:val="both"/>
        <w:rPr>
          <w:rFonts w:ascii="Calibri" w:hAnsi="Calibri"/>
          <w:sz w:val="22"/>
          <w:szCs w:val="22"/>
        </w:rPr>
      </w:pPr>
      <w:r w:rsidRPr="003D37EC">
        <w:rPr>
          <w:rFonts w:ascii="Calibri" w:hAnsi="Calibri"/>
          <w:sz w:val="22"/>
          <w:szCs w:val="22"/>
        </w:rPr>
        <w:t xml:space="preserve">The Carnegie team performed </w:t>
      </w:r>
      <w:r w:rsidRPr="003D37EC">
        <w:rPr>
          <w:rFonts w:ascii="Calibri" w:hAnsi="Calibri"/>
          <w:i/>
          <w:iCs/>
          <w:sz w:val="22"/>
          <w:szCs w:val="22"/>
        </w:rPr>
        <w:t>Holy Day</w:t>
      </w:r>
      <w:r w:rsidRPr="003D37EC">
        <w:rPr>
          <w:rFonts w:ascii="Calibri" w:hAnsi="Calibri"/>
          <w:sz w:val="22"/>
          <w:szCs w:val="22"/>
        </w:rPr>
        <w:t xml:space="preserve">, an Andrew </w:t>
      </w:r>
      <w:proofErr w:type="spellStart"/>
      <w:r w:rsidRPr="003D37EC">
        <w:rPr>
          <w:rFonts w:ascii="Calibri" w:hAnsi="Calibri"/>
          <w:sz w:val="22"/>
          <w:szCs w:val="22"/>
        </w:rPr>
        <w:t>Bovell</w:t>
      </w:r>
      <w:proofErr w:type="spellEnd"/>
      <w:r w:rsidRPr="003D37EC">
        <w:rPr>
          <w:rFonts w:ascii="Calibri" w:hAnsi="Calibri"/>
          <w:sz w:val="22"/>
          <w:szCs w:val="22"/>
        </w:rPr>
        <w:t xml:space="preserve"> play set in Australia’s white frontier during the mid-19th century. Directed by Carnegie drama teacher Steward Savage, the play explores relations between Australia’s white settlers and the country’s Aboriginal population.</w:t>
      </w:r>
    </w:p>
    <w:p w:rsidR="003D37EC" w:rsidRPr="003D37EC" w:rsidRDefault="003D37EC" w:rsidP="003D37EC">
      <w:pPr>
        <w:jc w:val="both"/>
        <w:rPr>
          <w:rFonts w:ascii="Calibri" w:hAnsi="Calibri"/>
          <w:sz w:val="22"/>
          <w:szCs w:val="22"/>
        </w:rPr>
      </w:pPr>
    </w:p>
    <w:p w:rsidR="003D37EC" w:rsidRPr="003D37EC" w:rsidRDefault="003D37EC" w:rsidP="003D37EC">
      <w:pPr>
        <w:jc w:val="both"/>
        <w:rPr>
          <w:rFonts w:ascii="Calibri" w:hAnsi="Calibri"/>
          <w:sz w:val="22"/>
          <w:szCs w:val="22"/>
        </w:rPr>
      </w:pPr>
      <w:r w:rsidRPr="003D37EC">
        <w:rPr>
          <w:rFonts w:ascii="Calibri" w:hAnsi="Calibri"/>
          <w:sz w:val="22"/>
          <w:szCs w:val="22"/>
        </w:rPr>
        <w:t xml:space="preserve">“Congratulations to the Carnegie Vanguard team for bringing another state title to the Houston Independent School District,” said Interim Superintendent Ken </w:t>
      </w:r>
      <w:proofErr w:type="spellStart"/>
      <w:r w:rsidRPr="003D37EC">
        <w:rPr>
          <w:rFonts w:ascii="Calibri" w:hAnsi="Calibri"/>
          <w:sz w:val="22"/>
          <w:szCs w:val="22"/>
        </w:rPr>
        <w:t>Huewitt</w:t>
      </w:r>
      <w:proofErr w:type="spellEnd"/>
      <w:r w:rsidRPr="003D37EC">
        <w:rPr>
          <w:rFonts w:ascii="Calibri" w:hAnsi="Calibri"/>
          <w:sz w:val="22"/>
          <w:szCs w:val="22"/>
        </w:rPr>
        <w:t>, who attended a dress rehearsal at Carnegie last week. “I was amazed by the talent, skill and professionalism displayed by the cast and crew.”</w:t>
      </w:r>
    </w:p>
    <w:p w:rsidR="003D37EC" w:rsidRPr="003D37EC" w:rsidRDefault="003D37EC" w:rsidP="003D37EC">
      <w:pPr>
        <w:jc w:val="both"/>
        <w:rPr>
          <w:rFonts w:ascii="Calibri" w:hAnsi="Calibri"/>
          <w:sz w:val="22"/>
          <w:szCs w:val="22"/>
        </w:rPr>
      </w:pPr>
      <w:bookmarkStart w:id="0" w:name="_GoBack"/>
      <w:bookmarkEnd w:id="0"/>
    </w:p>
    <w:p w:rsidR="003D37EC" w:rsidRPr="003D37EC" w:rsidRDefault="003D37EC" w:rsidP="003D37EC">
      <w:pPr>
        <w:jc w:val="both"/>
        <w:rPr>
          <w:rFonts w:ascii="Calibri" w:hAnsi="Calibri"/>
          <w:sz w:val="22"/>
          <w:szCs w:val="22"/>
        </w:rPr>
      </w:pPr>
      <w:r w:rsidRPr="003D37EC">
        <w:rPr>
          <w:rFonts w:ascii="Calibri" w:hAnsi="Calibri"/>
          <w:sz w:val="22"/>
          <w:szCs w:val="22"/>
        </w:rPr>
        <w:t>The Carnegie thespians also won the state 6A title in 2014. The 6A division includes the largest high schools in Texas. Eight schools from across the state made it to the finals, which were held in Austin.</w:t>
      </w:r>
    </w:p>
    <w:p w:rsidR="003D37EC" w:rsidRPr="003D37EC" w:rsidRDefault="003D37EC" w:rsidP="003D37EC">
      <w:pPr>
        <w:jc w:val="both"/>
        <w:rPr>
          <w:rFonts w:ascii="Calibri" w:hAnsi="Calibri"/>
          <w:sz w:val="22"/>
          <w:szCs w:val="22"/>
        </w:rPr>
      </w:pPr>
    </w:p>
    <w:p w:rsidR="003D37EC" w:rsidRPr="003D37EC" w:rsidRDefault="003D37EC" w:rsidP="003D37EC">
      <w:pPr>
        <w:jc w:val="both"/>
        <w:rPr>
          <w:rFonts w:ascii="Calibri" w:hAnsi="Calibri"/>
          <w:sz w:val="22"/>
          <w:szCs w:val="22"/>
        </w:rPr>
      </w:pPr>
      <w:r w:rsidRPr="003D37EC">
        <w:rPr>
          <w:rFonts w:ascii="Calibri" w:hAnsi="Calibri"/>
          <w:sz w:val="22"/>
          <w:szCs w:val="22"/>
        </w:rPr>
        <w:t xml:space="preserve">Carnegie has been invited to perform </w:t>
      </w:r>
      <w:r w:rsidRPr="003D37EC">
        <w:rPr>
          <w:rFonts w:ascii="Calibri" w:hAnsi="Calibri"/>
          <w:i/>
          <w:iCs/>
          <w:sz w:val="22"/>
          <w:szCs w:val="22"/>
        </w:rPr>
        <w:t>Holy Day</w:t>
      </w:r>
      <w:r w:rsidRPr="003D37EC">
        <w:rPr>
          <w:rFonts w:ascii="Calibri" w:hAnsi="Calibri"/>
          <w:sz w:val="22"/>
          <w:szCs w:val="22"/>
        </w:rPr>
        <w:t xml:space="preserve"> at the prestigious Fringe Festival in Edinburgh, Scotland in August. Donations to help cover the $80,000 cost are being accepted </w:t>
      </w:r>
      <w:hyperlink r:id="rId5" w:history="1">
        <w:r>
          <w:rPr>
            <w:rStyle w:val="Hyperlink"/>
            <w:rFonts w:ascii="Calibri" w:hAnsi="Calibri"/>
            <w:sz w:val="22"/>
            <w:szCs w:val="22"/>
          </w:rPr>
          <w:t>online</w:t>
        </w:r>
      </w:hyperlink>
      <w:r w:rsidRPr="003D37EC">
        <w:rPr>
          <w:rFonts w:ascii="Calibri" w:hAnsi="Calibri"/>
          <w:sz w:val="22"/>
          <w:szCs w:val="22"/>
        </w:rPr>
        <w:t>.</w:t>
      </w:r>
    </w:p>
    <w:p w:rsidR="003D37EC" w:rsidRPr="003D37EC" w:rsidRDefault="003D37EC" w:rsidP="003D37EC">
      <w:pPr>
        <w:jc w:val="both"/>
        <w:rPr>
          <w:rFonts w:ascii="Calibri" w:hAnsi="Calibri"/>
          <w:sz w:val="22"/>
          <w:szCs w:val="22"/>
        </w:rPr>
      </w:pPr>
    </w:p>
    <w:p w:rsidR="003D37EC" w:rsidRDefault="003D37EC" w:rsidP="003D37EC">
      <w:pPr>
        <w:jc w:val="both"/>
        <w:rPr>
          <w:rFonts w:ascii="Calibri" w:hAnsi="Calibri"/>
          <w:sz w:val="22"/>
          <w:szCs w:val="22"/>
        </w:rPr>
      </w:pPr>
      <w:r w:rsidRPr="003D37EC">
        <w:rPr>
          <w:rFonts w:ascii="Calibri" w:hAnsi="Calibri"/>
          <w:sz w:val="22"/>
          <w:szCs w:val="22"/>
        </w:rPr>
        <w:t xml:space="preserve">Cast and crew of the state championship team include: Hailey </w:t>
      </w:r>
      <w:proofErr w:type="spellStart"/>
      <w:r w:rsidRPr="003D37EC">
        <w:rPr>
          <w:rFonts w:ascii="Calibri" w:hAnsi="Calibri"/>
          <w:sz w:val="22"/>
          <w:szCs w:val="22"/>
        </w:rPr>
        <w:t>Strader</w:t>
      </w:r>
      <w:proofErr w:type="spellEnd"/>
      <w:r w:rsidRPr="003D37EC">
        <w:rPr>
          <w:rFonts w:ascii="Calibri" w:hAnsi="Calibri"/>
          <w:sz w:val="22"/>
          <w:szCs w:val="22"/>
        </w:rPr>
        <w:t xml:space="preserve">, Anastasia </w:t>
      </w:r>
      <w:proofErr w:type="spellStart"/>
      <w:r w:rsidRPr="003D37EC">
        <w:rPr>
          <w:rFonts w:ascii="Calibri" w:hAnsi="Calibri"/>
          <w:sz w:val="22"/>
          <w:szCs w:val="22"/>
        </w:rPr>
        <w:t>Vayner</w:t>
      </w:r>
      <w:proofErr w:type="spellEnd"/>
      <w:r w:rsidRPr="003D37EC">
        <w:rPr>
          <w:rFonts w:ascii="Calibri" w:hAnsi="Calibri"/>
          <w:sz w:val="22"/>
          <w:szCs w:val="22"/>
        </w:rPr>
        <w:t xml:space="preserve">, Viviana </w:t>
      </w:r>
      <w:proofErr w:type="spellStart"/>
      <w:r w:rsidRPr="003D37EC">
        <w:rPr>
          <w:rFonts w:ascii="Calibri" w:hAnsi="Calibri"/>
          <w:sz w:val="22"/>
          <w:szCs w:val="22"/>
        </w:rPr>
        <w:t>Collymore</w:t>
      </w:r>
      <w:proofErr w:type="spellEnd"/>
      <w:r w:rsidRPr="003D37EC">
        <w:rPr>
          <w:rFonts w:ascii="Calibri" w:hAnsi="Calibri"/>
          <w:sz w:val="22"/>
          <w:szCs w:val="22"/>
        </w:rPr>
        <w:t xml:space="preserve">, </w:t>
      </w:r>
      <w:proofErr w:type="spellStart"/>
      <w:r w:rsidRPr="003D37EC">
        <w:rPr>
          <w:rFonts w:ascii="Calibri" w:hAnsi="Calibri"/>
          <w:sz w:val="22"/>
          <w:szCs w:val="22"/>
        </w:rPr>
        <w:t>Gebriella</w:t>
      </w:r>
      <w:proofErr w:type="spellEnd"/>
      <w:r w:rsidRPr="003D37EC">
        <w:rPr>
          <w:rFonts w:ascii="Calibri" w:hAnsi="Calibri"/>
          <w:sz w:val="22"/>
          <w:szCs w:val="22"/>
        </w:rPr>
        <w:t xml:space="preserve"> </w:t>
      </w:r>
      <w:proofErr w:type="spellStart"/>
      <w:r w:rsidRPr="003D37EC">
        <w:rPr>
          <w:rFonts w:ascii="Calibri" w:hAnsi="Calibri"/>
          <w:sz w:val="22"/>
          <w:szCs w:val="22"/>
        </w:rPr>
        <w:t>Hailemariam</w:t>
      </w:r>
      <w:proofErr w:type="spellEnd"/>
      <w:r w:rsidRPr="003D37EC">
        <w:rPr>
          <w:rFonts w:ascii="Calibri" w:hAnsi="Calibri"/>
          <w:sz w:val="22"/>
          <w:szCs w:val="22"/>
        </w:rPr>
        <w:t xml:space="preserve">, Jackson Burnham, Isaac Winter, Cyrus </w:t>
      </w:r>
      <w:proofErr w:type="spellStart"/>
      <w:r w:rsidRPr="003D37EC">
        <w:rPr>
          <w:rFonts w:ascii="Calibri" w:hAnsi="Calibri"/>
          <w:sz w:val="22"/>
          <w:szCs w:val="22"/>
        </w:rPr>
        <w:t>Shafiei</w:t>
      </w:r>
      <w:proofErr w:type="spellEnd"/>
      <w:r w:rsidRPr="003D37EC">
        <w:rPr>
          <w:rFonts w:ascii="Calibri" w:hAnsi="Calibri"/>
          <w:sz w:val="22"/>
          <w:szCs w:val="22"/>
        </w:rPr>
        <w:t xml:space="preserve">, Nicolas Michel, Adele Lauzon, Cassandra Lutz, Trevor </w:t>
      </w:r>
      <w:proofErr w:type="spellStart"/>
      <w:r w:rsidRPr="003D37EC">
        <w:rPr>
          <w:rFonts w:ascii="Calibri" w:hAnsi="Calibri"/>
          <w:sz w:val="22"/>
          <w:szCs w:val="22"/>
        </w:rPr>
        <w:t>Stoneburner</w:t>
      </w:r>
      <w:proofErr w:type="spellEnd"/>
      <w:r w:rsidRPr="003D37EC">
        <w:rPr>
          <w:rFonts w:ascii="Calibri" w:hAnsi="Calibri"/>
          <w:sz w:val="22"/>
          <w:szCs w:val="22"/>
        </w:rPr>
        <w:t xml:space="preserve">, Isabela Vazquez, </w:t>
      </w:r>
      <w:proofErr w:type="spellStart"/>
      <w:r w:rsidRPr="003D37EC">
        <w:rPr>
          <w:rFonts w:ascii="Calibri" w:hAnsi="Calibri"/>
          <w:sz w:val="22"/>
          <w:szCs w:val="22"/>
        </w:rPr>
        <w:t>Minela</w:t>
      </w:r>
      <w:proofErr w:type="spellEnd"/>
      <w:r w:rsidRPr="003D37EC">
        <w:rPr>
          <w:rFonts w:ascii="Calibri" w:hAnsi="Calibri"/>
          <w:sz w:val="22"/>
          <w:szCs w:val="22"/>
        </w:rPr>
        <w:t xml:space="preserve"> </w:t>
      </w:r>
      <w:proofErr w:type="spellStart"/>
      <w:r w:rsidRPr="003D37EC">
        <w:rPr>
          <w:rFonts w:ascii="Calibri" w:hAnsi="Calibri"/>
          <w:sz w:val="22"/>
          <w:szCs w:val="22"/>
        </w:rPr>
        <w:t>Sljoka</w:t>
      </w:r>
      <w:proofErr w:type="spellEnd"/>
      <w:r w:rsidRPr="003D37EC">
        <w:rPr>
          <w:rFonts w:ascii="Calibri" w:hAnsi="Calibri"/>
          <w:sz w:val="22"/>
          <w:szCs w:val="22"/>
        </w:rPr>
        <w:t xml:space="preserve">, </w:t>
      </w:r>
      <w:proofErr w:type="spellStart"/>
      <w:r w:rsidRPr="003D37EC">
        <w:rPr>
          <w:rFonts w:ascii="Calibri" w:hAnsi="Calibri"/>
          <w:sz w:val="22"/>
          <w:szCs w:val="22"/>
        </w:rPr>
        <w:t>Hee</w:t>
      </w:r>
      <w:proofErr w:type="spellEnd"/>
      <w:r w:rsidRPr="003D37EC">
        <w:rPr>
          <w:rFonts w:ascii="Calibri" w:hAnsi="Calibri"/>
          <w:sz w:val="22"/>
          <w:szCs w:val="22"/>
        </w:rPr>
        <w:t xml:space="preserve"> Soo Jung, Cason </w:t>
      </w:r>
      <w:r>
        <w:rPr>
          <w:rFonts w:ascii="Calibri" w:hAnsi="Calibri"/>
          <w:sz w:val="22"/>
          <w:szCs w:val="22"/>
        </w:rPr>
        <w:t>Hancock, Raymond Jessup, and Madison Woods.</w:t>
      </w:r>
      <w:r w:rsidRPr="003D37EC">
        <w:rPr>
          <w:noProof/>
        </w:rPr>
        <w:t xml:space="preserve"> </w:t>
      </w:r>
    </w:p>
    <w:p w:rsidR="003B4409" w:rsidRDefault="003D37EC">
      <w:r>
        <w:rPr>
          <w:noProof/>
        </w:rPr>
        <w:drawing>
          <wp:anchor distT="0" distB="0" distL="114300" distR="114300" simplePos="0" relativeHeight="251659264" behindDoc="0" locked="0" layoutInCell="1" allowOverlap="1" wp14:anchorId="4FB27832" wp14:editId="0CB9E884">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B4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EC"/>
    <w:rsid w:val="003B4409"/>
    <w:rsid w:val="003D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0D255-C3D0-47A8-9C38-512A49CE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7E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7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33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fundme.com/carnegiegoesfring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2016-06-15T19:10:00Z</dcterms:created>
  <dcterms:modified xsi:type="dcterms:W3CDTF">2016-06-15T19:14:00Z</dcterms:modified>
</cp:coreProperties>
</file>