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24997" w14:textId="5DDB6371" w:rsidR="009C7867" w:rsidRPr="00C86BB2" w:rsidRDefault="00192B69" w:rsidP="00DC4858">
      <w:pPr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Hlk178322938"/>
      <w:r w:rsidRPr="00C86BB2">
        <w:rPr>
          <w:rFonts w:ascii="Times New Roman" w:hAnsi="Times New Roman" w:cs="Times New Roman"/>
          <w:b/>
          <w:bCs/>
          <w:sz w:val="22"/>
          <w:szCs w:val="22"/>
        </w:rPr>
        <w:t>Houston ISD</w:t>
      </w:r>
    </w:p>
    <w:p w14:paraId="6A443A40" w14:textId="5B643599" w:rsidR="00192B69" w:rsidRPr="00C86BB2" w:rsidRDefault="00192B69" w:rsidP="00DC4858">
      <w:pPr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86BB2">
        <w:rPr>
          <w:rFonts w:ascii="Times New Roman" w:hAnsi="Times New Roman" w:cs="Times New Roman"/>
          <w:b/>
          <w:bCs/>
          <w:sz w:val="22"/>
          <w:szCs w:val="22"/>
        </w:rPr>
        <w:t>Katherine Smith Elementary</w:t>
      </w:r>
    </w:p>
    <w:p w14:paraId="44FBF4E1" w14:textId="584BAE15" w:rsidR="00192B69" w:rsidRPr="00C86BB2" w:rsidRDefault="00192B69" w:rsidP="00DC4858">
      <w:pPr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86BB2">
        <w:rPr>
          <w:rFonts w:ascii="Times New Roman" w:hAnsi="Times New Roman" w:cs="Times New Roman"/>
          <w:b/>
          <w:bCs/>
          <w:sz w:val="22"/>
          <w:szCs w:val="22"/>
        </w:rPr>
        <w:t>School-Parent Compact 2024-2025</w:t>
      </w:r>
    </w:p>
    <w:bookmarkEnd w:id="0"/>
    <w:p w14:paraId="5828060B" w14:textId="77777777" w:rsidR="00192B69" w:rsidRPr="00C86BB2" w:rsidRDefault="00192B69" w:rsidP="00192B69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577B7601" w14:textId="49B65D2B" w:rsidR="00192B69" w:rsidRPr="00C86BB2" w:rsidRDefault="00192B69" w:rsidP="00192B69">
      <w:pPr>
        <w:spacing w:after="0"/>
        <w:rPr>
          <w:rFonts w:ascii="Times New Roman" w:hAnsi="Times New Roman" w:cs="Times New Roman"/>
          <w:sz w:val="22"/>
          <w:szCs w:val="22"/>
        </w:rPr>
      </w:pPr>
      <w:r w:rsidRPr="00C86BB2">
        <w:rPr>
          <w:rFonts w:ascii="Times New Roman" w:hAnsi="Times New Roman" w:cs="Times New Roman"/>
          <w:sz w:val="22"/>
          <w:szCs w:val="22"/>
        </w:rPr>
        <w:t xml:space="preserve">Katherine Smith Elementary, and the parents of the students participating in activities, services, and programs funded by Title I, Part A of the Elementary and Secondary Education Act (ESEA), and the students, agree that this compact outlines how the parents, the school staff and the students will share the responsibility for improved </w:t>
      </w:r>
      <w:r w:rsidR="0050742D" w:rsidRPr="00C86BB2">
        <w:rPr>
          <w:rFonts w:ascii="Times New Roman" w:hAnsi="Times New Roman" w:cs="Times New Roman"/>
          <w:sz w:val="22"/>
          <w:szCs w:val="22"/>
        </w:rPr>
        <w:t>students’</w:t>
      </w:r>
      <w:r w:rsidRPr="00C86BB2">
        <w:rPr>
          <w:rFonts w:ascii="Times New Roman" w:hAnsi="Times New Roman" w:cs="Times New Roman"/>
          <w:sz w:val="22"/>
          <w:szCs w:val="22"/>
        </w:rPr>
        <w:t xml:space="preserve"> academic achievement and the means by which the school and parents will build and develop a partnership that will help children achieve Texas’ high standards.</w:t>
      </w:r>
    </w:p>
    <w:p w14:paraId="78E3C476" w14:textId="77777777" w:rsidR="00192B69" w:rsidRPr="00C86BB2" w:rsidRDefault="00192B69" w:rsidP="00192B69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4F1D194A" w14:textId="6005EC4F" w:rsidR="00192B69" w:rsidRPr="00C86BB2" w:rsidRDefault="00192B69" w:rsidP="00192B69">
      <w:pPr>
        <w:spacing w:after="0"/>
        <w:rPr>
          <w:rFonts w:ascii="Times New Roman" w:hAnsi="Times New Roman" w:cs="Times New Roman"/>
          <w:sz w:val="22"/>
          <w:szCs w:val="22"/>
        </w:rPr>
      </w:pPr>
      <w:r w:rsidRPr="00C86BB2">
        <w:rPr>
          <w:rFonts w:ascii="Times New Roman" w:hAnsi="Times New Roman" w:cs="Times New Roman"/>
          <w:sz w:val="22"/>
          <w:szCs w:val="22"/>
        </w:rPr>
        <w:t>This school-parent compact is in effect during the school year, 2024-2025.</w:t>
      </w:r>
    </w:p>
    <w:p w14:paraId="758EB6A1" w14:textId="77777777" w:rsidR="00192B69" w:rsidRPr="00C86BB2" w:rsidRDefault="00192B69" w:rsidP="00192B69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6C08B27B" w14:textId="15D25DB5" w:rsidR="00192B69" w:rsidRPr="00C86BB2" w:rsidRDefault="00192B69" w:rsidP="00192B69">
      <w:pPr>
        <w:spacing w:after="0"/>
        <w:rPr>
          <w:rFonts w:ascii="Times New Roman" w:hAnsi="Times New Roman" w:cs="Times New Roman"/>
          <w:sz w:val="22"/>
          <w:szCs w:val="22"/>
          <w:u w:val="single"/>
        </w:rPr>
      </w:pPr>
      <w:r w:rsidRPr="00C86BB2">
        <w:rPr>
          <w:rFonts w:ascii="Times New Roman" w:hAnsi="Times New Roman" w:cs="Times New Roman"/>
          <w:sz w:val="22"/>
          <w:szCs w:val="22"/>
          <w:u w:val="single"/>
        </w:rPr>
        <w:t xml:space="preserve">School Responsibilities: </w:t>
      </w:r>
    </w:p>
    <w:p w14:paraId="323F3720" w14:textId="67B218CA" w:rsidR="00192B69" w:rsidRPr="00C86BB2" w:rsidRDefault="00192B69" w:rsidP="00192B69">
      <w:pPr>
        <w:spacing w:after="0"/>
        <w:rPr>
          <w:rFonts w:ascii="Times New Roman" w:hAnsi="Times New Roman" w:cs="Times New Roman"/>
          <w:sz w:val="22"/>
          <w:szCs w:val="22"/>
        </w:rPr>
      </w:pPr>
      <w:r w:rsidRPr="00C86BB2">
        <w:rPr>
          <w:rFonts w:ascii="Times New Roman" w:hAnsi="Times New Roman" w:cs="Times New Roman"/>
          <w:sz w:val="22"/>
          <w:szCs w:val="22"/>
        </w:rPr>
        <w:t>Katherine Smith Elementary will:</w:t>
      </w:r>
    </w:p>
    <w:p w14:paraId="31591B30" w14:textId="237C1A40" w:rsidR="00192B69" w:rsidRPr="00C86BB2" w:rsidRDefault="0050742D" w:rsidP="00192B6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C86BB2">
        <w:rPr>
          <w:rFonts w:ascii="Times New Roman" w:hAnsi="Times New Roman" w:cs="Times New Roman"/>
          <w:sz w:val="22"/>
          <w:szCs w:val="22"/>
        </w:rPr>
        <w:t>Provide high-quality curriculum and instruction in a supportive and effective learning environment that enables the participating children to meet Texas’s student academic standards (whether in person or virtual) as follows:</w:t>
      </w:r>
    </w:p>
    <w:p w14:paraId="26555569" w14:textId="6969968B" w:rsidR="0050742D" w:rsidRPr="00C86BB2" w:rsidRDefault="0050742D" w:rsidP="0050742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C86BB2">
        <w:rPr>
          <w:rFonts w:ascii="Times New Roman" w:hAnsi="Times New Roman" w:cs="Times New Roman"/>
          <w:sz w:val="22"/>
          <w:szCs w:val="22"/>
        </w:rPr>
        <w:t>Teach the required TEKS at every grade level.</w:t>
      </w:r>
    </w:p>
    <w:p w14:paraId="7CE39F65" w14:textId="77777777" w:rsidR="0050742D" w:rsidRPr="00C86BB2" w:rsidRDefault="0050742D" w:rsidP="0050742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C86BB2">
        <w:rPr>
          <w:rFonts w:ascii="Times New Roman" w:hAnsi="Times New Roman" w:cs="Times New Roman"/>
          <w:sz w:val="22"/>
          <w:szCs w:val="22"/>
        </w:rPr>
        <w:t xml:space="preserve">Use assessment data to improve teaching and target students' areas of weakness across the subject area. </w:t>
      </w:r>
    </w:p>
    <w:p w14:paraId="5E035432" w14:textId="634583F1" w:rsidR="0050742D" w:rsidRPr="00C86BB2" w:rsidRDefault="0050742D" w:rsidP="0050742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C86BB2">
        <w:rPr>
          <w:rFonts w:ascii="Times New Roman" w:hAnsi="Times New Roman" w:cs="Times New Roman"/>
          <w:sz w:val="22"/>
          <w:szCs w:val="22"/>
        </w:rPr>
        <w:t xml:space="preserve">Hold an annual Title I Parent Meeting to inform parents of the schools’ participation in the Title I, Part A programs, and to explain the Title I, Part A requirements, and the right of the parents to be involved in the Title I, Part A programs. </w:t>
      </w:r>
    </w:p>
    <w:p w14:paraId="5DAB12A5" w14:textId="5072DBC7" w:rsidR="0050742D" w:rsidRPr="00C86BB2" w:rsidRDefault="0050742D" w:rsidP="0050742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C86BB2">
        <w:rPr>
          <w:rFonts w:ascii="Times New Roman" w:hAnsi="Times New Roman" w:cs="Times New Roman"/>
          <w:sz w:val="22"/>
          <w:szCs w:val="22"/>
        </w:rPr>
        <w:t xml:space="preserve">The </w:t>
      </w:r>
      <w:r w:rsidR="00F2727A" w:rsidRPr="00C86BB2">
        <w:rPr>
          <w:rFonts w:ascii="Times New Roman" w:hAnsi="Times New Roman" w:cs="Times New Roman"/>
          <w:sz w:val="22"/>
          <w:szCs w:val="22"/>
        </w:rPr>
        <w:t>school improvement plan and the goals for Katherine Smith for the school year will be shared with parents at the Title I Annual Meeting.</w:t>
      </w:r>
    </w:p>
    <w:p w14:paraId="2A36962E" w14:textId="46620249" w:rsidR="00F2727A" w:rsidRPr="00C86BB2" w:rsidRDefault="00F2727A" w:rsidP="0050742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C86BB2">
        <w:rPr>
          <w:rFonts w:ascii="Times New Roman" w:hAnsi="Times New Roman" w:cs="Times New Roman"/>
          <w:sz w:val="22"/>
          <w:szCs w:val="22"/>
        </w:rPr>
        <w:t xml:space="preserve">Involve parents in the planning, review, and improvement of the school’s parental involvement policy in an organized, ongoing, and timely way. </w:t>
      </w:r>
    </w:p>
    <w:p w14:paraId="04400614" w14:textId="77777777" w:rsidR="00F2727A" w:rsidRPr="00C86BB2" w:rsidRDefault="00F2727A" w:rsidP="00F2727A">
      <w:pPr>
        <w:pStyle w:val="ListParagraph"/>
        <w:spacing w:after="0"/>
        <w:ind w:left="2160"/>
        <w:rPr>
          <w:rFonts w:ascii="Times New Roman" w:hAnsi="Times New Roman" w:cs="Times New Roman"/>
          <w:sz w:val="22"/>
          <w:szCs w:val="22"/>
        </w:rPr>
      </w:pPr>
    </w:p>
    <w:p w14:paraId="193F370B" w14:textId="0E45928E" w:rsidR="00F2727A" w:rsidRPr="00C86BB2" w:rsidRDefault="00FC299E" w:rsidP="00F2727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C86BB2">
        <w:rPr>
          <w:rFonts w:ascii="Times New Roman" w:hAnsi="Times New Roman" w:cs="Times New Roman"/>
          <w:sz w:val="22"/>
          <w:szCs w:val="22"/>
        </w:rPr>
        <w:t>Hold parent-teacher conferences during which this compact will be discussed as it relates to the individual child’s achievement.  Those conferences will be held:</w:t>
      </w:r>
    </w:p>
    <w:p w14:paraId="0254FA01" w14:textId="052B263A" w:rsidR="00FC299E" w:rsidRPr="00C86BB2" w:rsidRDefault="00FC299E" w:rsidP="00FC299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C86BB2">
        <w:rPr>
          <w:rFonts w:ascii="Times New Roman" w:hAnsi="Times New Roman" w:cs="Times New Roman"/>
          <w:sz w:val="22"/>
          <w:szCs w:val="22"/>
        </w:rPr>
        <w:t xml:space="preserve">Parent-teacher </w:t>
      </w:r>
      <w:r w:rsidR="00BE0E08" w:rsidRPr="00C86BB2">
        <w:rPr>
          <w:rFonts w:ascii="Times New Roman" w:hAnsi="Times New Roman" w:cs="Times New Roman"/>
          <w:sz w:val="22"/>
          <w:szCs w:val="22"/>
        </w:rPr>
        <w:t xml:space="preserve">will be held once in the fall semester </w:t>
      </w:r>
      <w:r w:rsidR="00C86BB2" w:rsidRPr="00C86BB2">
        <w:rPr>
          <w:rFonts w:ascii="Times New Roman" w:hAnsi="Times New Roman" w:cs="Times New Roman"/>
          <w:sz w:val="22"/>
          <w:szCs w:val="22"/>
        </w:rPr>
        <w:t xml:space="preserve">(November 11, 2024) </w:t>
      </w:r>
      <w:r w:rsidR="00BE0E08" w:rsidRPr="00C86BB2">
        <w:rPr>
          <w:rFonts w:ascii="Times New Roman" w:hAnsi="Times New Roman" w:cs="Times New Roman"/>
          <w:sz w:val="22"/>
          <w:szCs w:val="22"/>
        </w:rPr>
        <w:t>and once in the spring semester</w:t>
      </w:r>
      <w:r w:rsidR="00C86BB2" w:rsidRPr="00C86BB2">
        <w:rPr>
          <w:rFonts w:ascii="Times New Roman" w:hAnsi="Times New Roman" w:cs="Times New Roman"/>
          <w:sz w:val="22"/>
          <w:szCs w:val="22"/>
        </w:rPr>
        <w:t xml:space="preserve"> (February 28, 2025)</w:t>
      </w:r>
      <w:r w:rsidR="00BE0E08" w:rsidRPr="00C86BB2">
        <w:rPr>
          <w:rFonts w:ascii="Times New Roman" w:hAnsi="Times New Roman" w:cs="Times New Roman"/>
          <w:sz w:val="22"/>
          <w:szCs w:val="22"/>
        </w:rPr>
        <w:t>.</w:t>
      </w:r>
    </w:p>
    <w:p w14:paraId="6C449FD3" w14:textId="52EF2F25" w:rsidR="00BE0E08" w:rsidRPr="00C86BB2" w:rsidRDefault="00BE0E08" w:rsidP="00BE0E0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C86BB2">
        <w:rPr>
          <w:rFonts w:ascii="Times New Roman" w:hAnsi="Times New Roman" w:cs="Times New Roman"/>
          <w:sz w:val="22"/>
          <w:szCs w:val="22"/>
        </w:rPr>
        <w:t xml:space="preserve">Provide parents with frequent reports on their children’s progress.  The school will provide reports as follows: </w:t>
      </w:r>
    </w:p>
    <w:p w14:paraId="73CF8AF5" w14:textId="1095C722" w:rsidR="00BE0E08" w:rsidRPr="00C86BB2" w:rsidRDefault="00BE0E08" w:rsidP="00BE0E0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C86BB2">
        <w:rPr>
          <w:rFonts w:ascii="Times New Roman" w:hAnsi="Times New Roman" w:cs="Times New Roman"/>
          <w:sz w:val="22"/>
          <w:szCs w:val="22"/>
        </w:rPr>
        <w:t>Student progress reports will be sent home after the third week of the grading period.</w:t>
      </w:r>
    </w:p>
    <w:p w14:paraId="25C86605" w14:textId="15A8CE57" w:rsidR="00BE0E08" w:rsidRPr="00C86BB2" w:rsidRDefault="00BE0E08" w:rsidP="00BE0E0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C86BB2">
        <w:rPr>
          <w:rFonts w:ascii="Times New Roman" w:hAnsi="Times New Roman" w:cs="Times New Roman"/>
          <w:sz w:val="22"/>
          <w:szCs w:val="22"/>
        </w:rPr>
        <w:t xml:space="preserve">Each student will receive a report card every six weeks from grades </w:t>
      </w:r>
      <w:proofErr w:type="gramStart"/>
      <w:r w:rsidRPr="00C86BB2">
        <w:rPr>
          <w:rFonts w:ascii="Times New Roman" w:hAnsi="Times New Roman" w:cs="Times New Roman"/>
          <w:sz w:val="22"/>
          <w:szCs w:val="22"/>
        </w:rPr>
        <w:t>Pre-Kinder</w:t>
      </w:r>
      <w:proofErr w:type="gramEnd"/>
      <w:r w:rsidRPr="00C86BB2">
        <w:rPr>
          <w:rFonts w:ascii="Times New Roman" w:hAnsi="Times New Roman" w:cs="Times New Roman"/>
          <w:sz w:val="22"/>
          <w:szCs w:val="22"/>
        </w:rPr>
        <w:t xml:space="preserve"> to 5</w:t>
      </w:r>
      <w:r w:rsidRPr="00C86BB2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C86BB2">
        <w:rPr>
          <w:rFonts w:ascii="Times New Roman" w:hAnsi="Times New Roman" w:cs="Times New Roman"/>
          <w:sz w:val="22"/>
          <w:szCs w:val="22"/>
        </w:rPr>
        <w:t xml:space="preserve"> Grade. </w:t>
      </w:r>
    </w:p>
    <w:p w14:paraId="18DDE0E4" w14:textId="1147A688" w:rsidR="00BE0E08" w:rsidRPr="00C86BB2" w:rsidRDefault="00BE0E08" w:rsidP="00BE0E0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C86BB2">
        <w:rPr>
          <w:rFonts w:ascii="Times New Roman" w:hAnsi="Times New Roman" w:cs="Times New Roman"/>
          <w:sz w:val="22"/>
          <w:szCs w:val="22"/>
        </w:rPr>
        <w:t>Provide parents reasonable access to staff.  Staff will be available for consultation with parents as follows:</w:t>
      </w:r>
    </w:p>
    <w:p w14:paraId="2F704FFB" w14:textId="625C2D38" w:rsidR="00BE0E08" w:rsidRPr="00C86BB2" w:rsidRDefault="00BE0E08" w:rsidP="00BE0E0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C86BB2">
        <w:rPr>
          <w:rFonts w:ascii="Times New Roman" w:hAnsi="Times New Roman" w:cs="Times New Roman"/>
          <w:sz w:val="22"/>
          <w:szCs w:val="22"/>
        </w:rPr>
        <w:t xml:space="preserve">Parent-teacher conferences can also take place during a teacher’s planning time, and before and/or after school, by request of the teacher or parent and may be done virtually.  </w:t>
      </w:r>
    </w:p>
    <w:p w14:paraId="736F908F" w14:textId="0C24BCBB" w:rsidR="00BE0E08" w:rsidRPr="00C86BB2" w:rsidRDefault="00BE0E08" w:rsidP="00BE0E0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C86BB2">
        <w:rPr>
          <w:rFonts w:ascii="Times New Roman" w:hAnsi="Times New Roman" w:cs="Times New Roman"/>
          <w:sz w:val="22"/>
          <w:szCs w:val="22"/>
        </w:rPr>
        <w:t>Provide parents opportunities to volunteer and participate in their child’s class, and observe classroom activities, as follows:</w:t>
      </w:r>
    </w:p>
    <w:p w14:paraId="6EB6CDB0" w14:textId="22C856A9" w:rsidR="00BE0E08" w:rsidRPr="00C86BB2" w:rsidRDefault="00BE0E08" w:rsidP="00BE0E0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C86BB2">
        <w:rPr>
          <w:rFonts w:ascii="Times New Roman" w:hAnsi="Times New Roman" w:cs="Times New Roman"/>
          <w:sz w:val="22"/>
          <w:szCs w:val="22"/>
        </w:rPr>
        <w:lastRenderedPageBreak/>
        <w:t>Parents are invited to chaperone field trips, participate in PTO activities, Field Day and Math, Science, and GT night activities.</w:t>
      </w:r>
    </w:p>
    <w:p w14:paraId="428796CD" w14:textId="30BB39B8" w:rsidR="00BE0E08" w:rsidRPr="00C86BB2" w:rsidRDefault="00BE0E08" w:rsidP="00BE0E0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C86BB2">
        <w:rPr>
          <w:rFonts w:ascii="Times New Roman" w:hAnsi="Times New Roman" w:cs="Times New Roman"/>
          <w:sz w:val="22"/>
          <w:szCs w:val="22"/>
        </w:rPr>
        <w:t xml:space="preserve">Parents are encouraged to volunteer in their child’s classroom or around the school during Open House Night, during </w:t>
      </w:r>
      <w:r w:rsidR="00AB515C" w:rsidRPr="00C86BB2">
        <w:rPr>
          <w:rFonts w:ascii="Times New Roman" w:hAnsi="Times New Roman" w:cs="Times New Roman"/>
          <w:sz w:val="22"/>
          <w:szCs w:val="22"/>
        </w:rPr>
        <w:t>PTO meetings</w:t>
      </w:r>
      <w:r w:rsidRPr="00C86BB2">
        <w:rPr>
          <w:rFonts w:ascii="Times New Roman" w:hAnsi="Times New Roman" w:cs="Times New Roman"/>
          <w:sz w:val="22"/>
          <w:szCs w:val="22"/>
        </w:rPr>
        <w:t xml:space="preserve"> and other school Family Night events. </w:t>
      </w:r>
    </w:p>
    <w:p w14:paraId="77314179" w14:textId="77777777" w:rsidR="00BE0E08" w:rsidRPr="00C86BB2" w:rsidRDefault="00BE0E08" w:rsidP="00BE0E08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08F2D855" w14:textId="4E1B7FAF" w:rsidR="00BE0E08" w:rsidRPr="00C86BB2" w:rsidRDefault="00BE0E08" w:rsidP="00BE0E08">
      <w:pPr>
        <w:spacing w:after="0"/>
        <w:rPr>
          <w:rFonts w:ascii="Times New Roman" w:hAnsi="Times New Roman" w:cs="Times New Roman"/>
          <w:sz w:val="22"/>
          <w:szCs w:val="22"/>
          <w:u w:val="single"/>
        </w:rPr>
      </w:pPr>
      <w:r w:rsidRPr="00C86BB2">
        <w:rPr>
          <w:rFonts w:ascii="Times New Roman" w:hAnsi="Times New Roman" w:cs="Times New Roman"/>
          <w:sz w:val="22"/>
          <w:szCs w:val="22"/>
          <w:u w:val="single"/>
        </w:rPr>
        <w:t>Parent Responsibilities:</w:t>
      </w:r>
    </w:p>
    <w:p w14:paraId="396DA571" w14:textId="17D2FD59" w:rsidR="00BE0E08" w:rsidRPr="00C86BB2" w:rsidRDefault="00BE0E08" w:rsidP="00BE0E08">
      <w:pPr>
        <w:spacing w:after="0"/>
        <w:rPr>
          <w:rFonts w:ascii="Times New Roman" w:hAnsi="Times New Roman" w:cs="Times New Roman"/>
          <w:sz w:val="22"/>
          <w:szCs w:val="22"/>
        </w:rPr>
      </w:pPr>
      <w:r w:rsidRPr="00C86BB2">
        <w:rPr>
          <w:rFonts w:ascii="Times New Roman" w:hAnsi="Times New Roman" w:cs="Times New Roman"/>
          <w:sz w:val="22"/>
          <w:szCs w:val="22"/>
        </w:rPr>
        <w:t>We, as parents will support our children’s learning in the following ways (whether virtually or in person):</w:t>
      </w:r>
    </w:p>
    <w:p w14:paraId="0CFE65A9" w14:textId="16EA89F6" w:rsidR="00BE0E08" w:rsidRPr="00C86BB2" w:rsidRDefault="00BE0E08" w:rsidP="00BE0E08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C86BB2">
        <w:rPr>
          <w:rFonts w:ascii="Times New Roman" w:hAnsi="Times New Roman" w:cs="Times New Roman"/>
          <w:sz w:val="22"/>
          <w:szCs w:val="22"/>
        </w:rPr>
        <w:t>Monitor attendance</w:t>
      </w:r>
    </w:p>
    <w:p w14:paraId="33ED303D" w14:textId="3CEA92DC" w:rsidR="00BE0E08" w:rsidRPr="00C86BB2" w:rsidRDefault="00BE0E08" w:rsidP="00BE0E08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C86BB2">
        <w:rPr>
          <w:rFonts w:ascii="Times New Roman" w:hAnsi="Times New Roman" w:cs="Times New Roman"/>
          <w:sz w:val="22"/>
          <w:szCs w:val="22"/>
        </w:rPr>
        <w:t>Make sure homework is completed</w:t>
      </w:r>
    </w:p>
    <w:p w14:paraId="3586F3A3" w14:textId="0BC76947" w:rsidR="00BE0E08" w:rsidRPr="00C86BB2" w:rsidRDefault="00BE0E08" w:rsidP="00BE0E08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C86BB2">
        <w:rPr>
          <w:rFonts w:ascii="Times New Roman" w:hAnsi="Times New Roman" w:cs="Times New Roman"/>
          <w:sz w:val="22"/>
          <w:szCs w:val="22"/>
        </w:rPr>
        <w:t>Make sure that my child reads for at least 20 minutes each day</w:t>
      </w:r>
    </w:p>
    <w:p w14:paraId="3AA03D13" w14:textId="33A9A3B2" w:rsidR="00BE0E08" w:rsidRPr="00C86BB2" w:rsidRDefault="00BE0E08" w:rsidP="00BE0E08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C86BB2">
        <w:rPr>
          <w:rFonts w:ascii="Times New Roman" w:hAnsi="Times New Roman" w:cs="Times New Roman"/>
          <w:sz w:val="22"/>
          <w:szCs w:val="22"/>
        </w:rPr>
        <w:t>Volunteer in my child’s classroom or at the school</w:t>
      </w:r>
    </w:p>
    <w:p w14:paraId="3CC5FF21" w14:textId="0D6F25AD" w:rsidR="00BE0E08" w:rsidRPr="00C86BB2" w:rsidRDefault="00BE0E08" w:rsidP="00BE0E08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C86BB2">
        <w:rPr>
          <w:rFonts w:ascii="Times New Roman" w:hAnsi="Times New Roman" w:cs="Times New Roman"/>
          <w:sz w:val="22"/>
          <w:szCs w:val="22"/>
        </w:rPr>
        <w:t>Conference with teachers frequently to know my child’s progress</w:t>
      </w:r>
    </w:p>
    <w:p w14:paraId="67B602FF" w14:textId="722EA6D3" w:rsidR="00BE0E08" w:rsidRPr="00C86BB2" w:rsidRDefault="00DC4858" w:rsidP="00BE0E08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C86BB2">
        <w:rPr>
          <w:rFonts w:ascii="Times New Roman" w:hAnsi="Times New Roman" w:cs="Times New Roman"/>
          <w:sz w:val="22"/>
          <w:szCs w:val="22"/>
        </w:rPr>
        <w:t>Take the time to talk with my child everyday about what they learned and what happened at school</w:t>
      </w:r>
    </w:p>
    <w:p w14:paraId="0ABAA2AC" w14:textId="1C438B35" w:rsidR="00DC4858" w:rsidRPr="00C86BB2" w:rsidRDefault="00DC4858" w:rsidP="00BE0E08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C86BB2">
        <w:rPr>
          <w:rFonts w:ascii="Times New Roman" w:hAnsi="Times New Roman" w:cs="Times New Roman"/>
          <w:sz w:val="22"/>
          <w:szCs w:val="22"/>
        </w:rPr>
        <w:t>Stay informed about my child’s education by communicating and promptly reading all notices from the school through Class Dojo, and responding, as appropriate</w:t>
      </w:r>
    </w:p>
    <w:p w14:paraId="48F78874" w14:textId="4909D6BC" w:rsidR="00DC4858" w:rsidRPr="00C86BB2" w:rsidRDefault="00DC4858" w:rsidP="00BE0E08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C86BB2">
        <w:rPr>
          <w:rFonts w:ascii="Times New Roman" w:hAnsi="Times New Roman" w:cs="Times New Roman"/>
          <w:sz w:val="22"/>
          <w:szCs w:val="22"/>
        </w:rPr>
        <w:t>Participate in the PTO (Parent Teacher Organization) to the extent possible</w:t>
      </w:r>
    </w:p>
    <w:p w14:paraId="53FC16C0" w14:textId="77777777" w:rsidR="00DC4858" w:rsidRPr="00C86BB2" w:rsidRDefault="00DC4858" w:rsidP="00DC4858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6CD135FF" w14:textId="3C14A509" w:rsidR="00DC4858" w:rsidRPr="00C86BB2" w:rsidRDefault="00DC4858" w:rsidP="00DC4858">
      <w:pPr>
        <w:spacing w:after="0"/>
        <w:rPr>
          <w:rFonts w:ascii="Times New Roman" w:hAnsi="Times New Roman" w:cs="Times New Roman"/>
          <w:sz w:val="22"/>
          <w:szCs w:val="22"/>
          <w:u w:val="single"/>
        </w:rPr>
      </w:pPr>
      <w:r w:rsidRPr="00C86BB2">
        <w:rPr>
          <w:rFonts w:ascii="Times New Roman" w:hAnsi="Times New Roman" w:cs="Times New Roman"/>
          <w:sz w:val="22"/>
          <w:szCs w:val="22"/>
          <w:u w:val="single"/>
        </w:rPr>
        <w:t xml:space="preserve">Student Responsibilities: </w:t>
      </w:r>
    </w:p>
    <w:p w14:paraId="122F6310" w14:textId="7F3B96BF" w:rsidR="00DC4858" w:rsidRPr="00C86BB2" w:rsidRDefault="00DC4858" w:rsidP="00DC4858">
      <w:pPr>
        <w:spacing w:after="0"/>
        <w:rPr>
          <w:rFonts w:ascii="Times New Roman" w:hAnsi="Times New Roman" w:cs="Times New Roman"/>
          <w:sz w:val="22"/>
          <w:szCs w:val="22"/>
        </w:rPr>
      </w:pPr>
      <w:r w:rsidRPr="00C86BB2">
        <w:rPr>
          <w:rFonts w:ascii="Times New Roman" w:hAnsi="Times New Roman" w:cs="Times New Roman"/>
          <w:sz w:val="22"/>
          <w:szCs w:val="22"/>
        </w:rPr>
        <w:t>We, as students, will share the responsibility to improve our academic achievement and achieve Texas’s high standards.  We will</w:t>
      </w:r>
    </w:p>
    <w:p w14:paraId="758DEE26" w14:textId="1A9807FD" w:rsidR="00DC4858" w:rsidRPr="00C86BB2" w:rsidRDefault="00DC4858" w:rsidP="00DC4858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C86BB2">
        <w:rPr>
          <w:rFonts w:ascii="Times New Roman" w:hAnsi="Times New Roman" w:cs="Times New Roman"/>
          <w:sz w:val="22"/>
          <w:szCs w:val="22"/>
        </w:rPr>
        <w:t>Have consistent attendance</w:t>
      </w:r>
    </w:p>
    <w:p w14:paraId="5ADBC707" w14:textId="75B06495" w:rsidR="00DC4858" w:rsidRPr="00C86BB2" w:rsidRDefault="00DC4858" w:rsidP="00DC4858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C86BB2">
        <w:rPr>
          <w:rFonts w:ascii="Times New Roman" w:hAnsi="Times New Roman" w:cs="Times New Roman"/>
          <w:sz w:val="22"/>
          <w:szCs w:val="22"/>
        </w:rPr>
        <w:t>Enter the school and my classroom ready to perform to the best of my abilities</w:t>
      </w:r>
    </w:p>
    <w:p w14:paraId="73B3AB72" w14:textId="60EBFC23" w:rsidR="00DC4858" w:rsidRPr="00C86BB2" w:rsidRDefault="00DC4858" w:rsidP="00DC4858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C86BB2">
        <w:rPr>
          <w:rFonts w:ascii="Times New Roman" w:hAnsi="Times New Roman" w:cs="Times New Roman"/>
          <w:sz w:val="22"/>
          <w:szCs w:val="22"/>
        </w:rPr>
        <w:t>Respect my classmates, teachers, and adults always</w:t>
      </w:r>
    </w:p>
    <w:p w14:paraId="056E80E6" w14:textId="0A439948" w:rsidR="00DC4858" w:rsidRPr="00C86BB2" w:rsidRDefault="00DC4858" w:rsidP="00DC4858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C86BB2">
        <w:rPr>
          <w:rFonts w:ascii="Times New Roman" w:hAnsi="Times New Roman" w:cs="Times New Roman"/>
          <w:sz w:val="22"/>
          <w:szCs w:val="22"/>
        </w:rPr>
        <w:t>Complete my homework on time and ask someone at home to review my work</w:t>
      </w:r>
    </w:p>
    <w:p w14:paraId="0F628E1A" w14:textId="2C2A9D69" w:rsidR="00DC4858" w:rsidRPr="00C86BB2" w:rsidRDefault="00DC4858" w:rsidP="00DC4858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C86BB2">
        <w:rPr>
          <w:rFonts w:ascii="Times New Roman" w:hAnsi="Times New Roman" w:cs="Times New Roman"/>
          <w:sz w:val="22"/>
          <w:szCs w:val="22"/>
        </w:rPr>
        <w:t>Read each day for at least 20 minutes</w:t>
      </w:r>
    </w:p>
    <w:p w14:paraId="79A9545C" w14:textId="5C505DDA" w:rsidR="00DC4858" w:rsidRPr="00C86BB2" w:rsidRDefault="00DC4858" w:rsidP="00DC4858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C86BB2">
        <w:rPr>
          <w:rFonts w:ascii="Times New Roman" w:hAnsi="Times New Roman" w:cs="Times New Roman"/>
          <w:sz w:val="22"/>
          <w:szCs w:val="22"/>
        </w:rPr>
        <w:t>Bring home or show emails/messages of all school and teacher notes and give them to my parents</w:t>
      </w:r>
    </w:p>
    <w:p w14:paraId="632B00E7" w14:textId="12A1CD8F" w:rsidR="00C86BB2" w:rsidRDefault="00DC4858" w:rsidP="00C86BB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C86BB2">
        <w:rPr>
          <w:rFonts w:ascii="Times New Roman" w:hAnsi="Times New Roman" w:cs="Times New Roman"/>
          <w:sz w:val="22"/>
          <w:szCs w:val="22"/>
        </w:rPr>
        <w:t>Encourage my family to participate and volunteer at my school whether in person or virtually</w:t>
      </w:r>
    </w:p>
    <w:p w14:paraId="0EBDE56E" w14:textId="77777777" w:rsidR="00C86BB2" w:rsidRDefault="00C86BB2" w:rsidP="00C86BB2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3F4F5F36" w14:textId="77777777" w:rsidR="00C86BB2" w:rsidRDefault="00C86BB2" w:rsidP="00C86BB2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3B621048" w14:textId="77777777" w:rsidR="00C86BB2" w:rsidRDefault="00C86BB2" w:rsidP="00C86BB2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6AF20D7F" w14:textId="77777777" w:rsidR="00C86BB2" w:rsidRDefault="00C86BB2" w:rsidP="00C86BB2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3271AEA9" w14:textId="1AB5CAB9" w:rsidR="00C86BB2" w:rsidRDefault="00C86BB2" w:rsidP="00C86BB2">
      <w:pPr>
        <w:spacing w:after="0"/>
        <w:rPr>
          <w:rFonts w:ascii="Times New Roman" w:hAnsi="Times New Roman" w:cs="Times New Roman"/>
          <w:sz w:val="22"/>
          <w:szCs w:val="22"/>
        </w:rPr>
      </w:pPr>
      <w:bookmarkStart w:id="1" w:name="_Hlk178687678"/>
      <w:r>
        <w:rPr>
          <w:rFonts w:ascii="Times New Roman" w:hAnsi="Times New Roman" w:cs="Times New Roman"/>
          <w:sz w:val="22"/>
          <w:szCs w:val="22"/>
        </w:rPr>
        <w:t>Approved on September 20, 2024</w:t>
      </w:r>
    </w:p>
    <w:bookmarkEnd w:id="1"/>
    <w:p w14:paraId="7A609A59" w14:textId="77777777" w:rsidR="00AB515C" w:rsidRDefault="00AB515C" w:rsidP="00C86BB2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2A29BFB5" w14:textId="77777777" w:rsidR="00AB515C" w:rsidRDefault="00AB515C" w:rsidP="00C86BB2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537D7B01" w14:textId="77777777" w:rsidR="00AB515C" w:rsidRDefault="00AB515C" w:rsidP="00C86BB2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553037E5" w14:textId="77777777" w:rsidR="00AB515C" w:rsidRDefault="00AB515C" w:rsidP="00C86BB2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01EE9CBA" w14:textId="77777777" w:rsidR="00AB515C" w:rsidRDefault="00AB515C" w:rsidP="00C86BB2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0F2E2C08" w14:textId="77777777" w:rsidR="00AB515C" w:rsidRDefault="00AB515C" w:rsidP="00C86BB2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536AADE5" w14:textId="77777777" w:rsidR="00AB515C" w:rsidRDefault="00AB515C" w:rsidP="00C86BB2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51B3DA0E" w14:textId="77777777" w:rsidR="00AB515C" w:rsidRDefault="00AB515C" w:rsidP="00C86BB2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3F5B7F9C" w14:textId="77777777" w:rsidR="00AB515C" w:rsidRDefault="00AB515C" w:rsidP="00C86BB2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64513E54" w14:textId="77777777" w:rsidR="00AB515C" w:rsidRDefault="00AB515C" w:rsidP="00C86BB2">
      <w:pPr>
        <w:spacing w:after="0"/>
        <w:rPr>
          <w:rFonts w:ascii="Times New Roman" w:hAnsi="Times New Roman" w:cs="Times New Roman"/>
          <w:sz w:val="22"/>
          <w:szCs w:val="22"/>
        </w:rPr>
      </w:pPr>
    </w:p>
    <w:sectPr w:rsidR="00AB51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E487D"/>
    <w:multiLevelType w:val="hybridMultilevel"/>
    <w:tmpl w:val="8D821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77472"/>
    <w:multiLevelType w:val="hybridMultilevel"/>
    <w:tmpl w:val="2FE4C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A6555"/>
    <w:multiLevelType w:val="hybridMultilevel"/>
    <w:tmpl w:val="EF4014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AB3777"/>
    <w:multiLevelType w:val="hybridMultilevel"/>
    <w:tmpl w:val="06E4B6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5E30AB"/>
    <w:multiLevelType w:val="hybridMultilevel"/>
    <w:tmpl w:val="8D64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36A33"/>
    <w:multiLevelType w:val="hybridMultilevel"/>
    <w:tmpl w:val="BB4AA3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B35F35"/>
    <w:multiLevelType w:val="hybridMultilevel"/>
    <w:tmpl w:val="69927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65165"/>
    <w:multiLevelType w:val="hybridMultilevel"/>
    <w:tmpl w:val="23E0B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F04D5"/>
    <w:multiLevelType w:val="hybridMultilevel"/>
    <w:tmpl w:val="209091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C50B78"/>
    <w:multiLevelType w:val="hybridMultilevel"/>
    <w:tmpl w:val="5B7AAA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D717F12"/>
    <w:multiLevelType w:val="hybridMultilevel"/>
    <w:tmpl w:val="2FB0D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C44D1A"/>
    <w:multiLevelType w:val="hybridMultilevel"/>
    <w:tmpl w:val="23445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462064">
    <w:abstractNumId w:val="6"/>
  </w:num>
  <w:num w:numId="2" w16cid:durableId="1491289130">
    <w:abstractNumId w:val="9"/>
  </w:num>
  <w:num w:numId="3" w16cid:durableId="1477330585">
    <w:abstractNumId w:val="2"/>
  </w:num>
  <w:num w:numId="4" w16cid:durableId="1947230202">
    <w:abstractNumId w:val="4"/>
  </w:num>
  <w:num w:numId="5" w16cid:durableId="1057973892">
    <w:abstractNumId w:val="1"/>
  </w:num>
  <w:num w:numId="6" w16cid:durableId="1863782496">
    <w:abstractNumId w:val="0"/>
  </w:num>
  <w:num w:numId="7" w16cid:durableId="520781306">
    <w:abstractNumId w:val="3"/>
  </w:num>
  <w:num w:numId="8" w16cid:durableId="1284385979">
    <w:abstractNumId w:val="5"/>
  </w:num>
  <w:num w:numId="9" w16cid:durableId="69665398">
    <w:abstractNumId w:val="7"/>
  </w:num>
  <w:num w:numId="10" w16cid:durableId="814882499">
    <w:abstractNumId w:val="8"/>
  </w:num>
  <w:num w:numId="11" w16cid:durableId="115563522">
    <w:abstractNumId w:val="11"/>
  </w:num>
  <w:num w:numId="12" w16cid:durableId="14535981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69"/>
    <w:rsid w:val="00110A8A"/>
    <w:rsid w:val="00187E3A"/>
    <w:rsid w:val="00192B69"/>
    <w:rsid w:val="001C591D"/>
    <w:rsid w:val="00293598"/>
    <w:rsid w:val="002974E7"/>
    <w:rsid w:val="002C2072"/>
    <w:rsid w:val="003358E8"/>
    <w:rsid w:val="003562BC"/>
    <w:rsid w:val="0050742D"/>
    <w:rsid w:val="00554B14"/>
    <w:rsid w:val="00564312"/>
    <w:rsid w:val="00717709"/>
    <w:rsid w:val="00740B54"/>
    <w:rsid w:val="00883538"/>
    <w:rsid w:val="008F7CBA"/>
    <w:rsid w:val="009C7867"/>
    <w:rsid w:val="00A10180"/>
    <w:rsid w:val="00AB515C"/>
    <w:rsid w:val="00BD3120"/>
    <w:rsid w:val="00BE0E08"/>
    <w:rsid w:val="00C77114"/>
    <w:rsid w:val="00C86BB2"/>
    <w:rsid w:val="00C90C3D"/>
    <w:rsid w:val="00CB1787"/>
    <w:rsid w:val="00D601F8"/>
    <w:rsid w:val="00DC4858"/>
    <w:rsid w:val="00E90FED"/>
    <w:rsid w:val="00F2727A"/>
    <w:rsid w:val="00FA7A29"/>
    <w:rsid w:val="00FC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42A7F"/>
  <w15:chartTrackingRefBased/>
  <w15:docId w15:val="{A6E23372-2A07-43AA-BEA4-9FACB4DC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15C"/>
  </w:style>
  <w:style w:type="paragraph" w:styleId="Heading1">
    <w:name w:val="heading 1"/>
    <w:basedOn w:val="Normal"/>
    <w:next w:val="Normal"/>
    <w:link w:val="Heading1Char"/>
    <w:uiPriority w:val="9"/>
    <w:qFormat/>
    <w:rsid w:val="00192B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2B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2B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2B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B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B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B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B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B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2B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2B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2B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2B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B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B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2B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B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2B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2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B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2B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2B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2B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2B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2B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2B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2B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2B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3729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Angelina M</dc:creator>
  <cp:keywords/>
  <dc:description/>
  <cp:lastModifiedBy>Williams, Angelina M</cp:lastModifiedBy>
  <cp:revision>8</cp:revision>
  <dcterms:created xsi:type="dcterms:W3CDTF">2024-09-23T16:50:00Z</dcterms:created>
  <dcterms:modified xsi:type="dcterms:W3CDTF">2024-10-01T20:09:00Z</dcterms:modified>
</cp:coreProperties>
</file>