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84" w:type="pct"/>
        <w:tblLook w:val="04A0" w:firstRow="1" w:lastRow="0" w:firstColumn="1" w:lastColumn="0" w:noHBand="0" w:noVBand="1"/>
      </w:tblPr>
      <w:tblGrid>
        <w:gridCol w:w="4794"/>
        <w:gridCol w:w="3210"/>
        <w:gridCol w:w="1823"/>
        <w:gridCol w:w="4805"/>
      </w:tblGrid>
      <w:tr w:rsidR="00D06CEA" w14:paraId="6BCC29FA" w14:textId="77777777" w:rsidTr="00D06CEA">
        <w:trPr>
          <w:trHeight w:val="269"/>
        </w:trPr>
        <w:tc>
          <w:tcPr>
            <w:tcW w:w="1638" w:type="pct"/>
          </w:tcPr>
          <w:p w14:paraId="701842BC" w14:textId="77777777" w:rsidR="00D06CEA" w:rsidRPr="003867E2" w:rsidRDefault="00D06CEA" w:rsidP="00297F45">
            <w:pPr>
              <w:jc w:val="center"/>
            </w:pPr>
            <w:r w:rsidRPr="0007791D">
              <w:rPr>
                <w:b/>
                <w:u w:val="single"/>
              </w:rPr>
              <w:t>Reading</w:t>
            </w:r>
            <w:r>
              <w:t xml:space="preserve"> (fiction example)</w:t>
            </w:r>
          </w:p>
          <w:p w14:paraId="6DC52B38" w14:textId="77777777" w:rsidR="00D06CEA" w:rsidRDefault="00D06CEA" w:rsidP="00297F45">
            <w:r w:rsidRPr="00D8250C">
              <w:t>Read</w:t>
            </w:r>
            <w:r>
              <w:t>/listen to</w:t>
            </w:r>
            <w:r w:rsidRPr="00D8250C">
              <w:t xml:space="preserve"> a </w:t>
            </w:r>
            <w:r>
              <w:t>story</w:t>
            </w:r>
            <w:r w:rsidRPr="00D8250C">
              <w:t xml:space="preserve"> of your choice and summarize </w:t>
            </w:r>
            <w:r>
              <w:t>it</w:t>
            </w:r>
            <w:r w:rsidRPr="00D8250C">
              <w:t xml:space="preserve"> by telling what happened at the begin</w:t>
            </w:r>
            <w:r>
              <w:t>ning, middle, and end. Draw a picture of each part and write one sentence below.</w:t>
            </w:r>
          </w:p>
          <w:p w14:paraId="4017E62D" w14:textId="77777777" w:rsidR="00D06CEA" w:rsidRPr="0007791D" w:rsidRDefault="00D06CEA" w:rsidP="00297F45">
            <w:pPr>
              <w:jc w:val="center"/>
              <w:rPr>
                <w:sz w:val="20"/>
              </w:rPr>
            </w:pPr>
            <w:r>
              <w:rPr>
                <w:noProof/>
              </w:rPr>
              <w:drawing>
                <wp:inline distT="0" distB="0" distL="0" distR="0" wp14:anchorId="13F7070A" wp14:editId="268198BE">
                  <wp:extent cx="1476375" cy="110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97256" cy="1122941"/>
                          </a:xfrm>
                          <a:prstGeom prst="rect">
                            <a:avLst/>
                          </a:prstGeom>
                        </pic:spPr>
                      </pic:pic>
                    </a:graphicData>
                  </a:graphic>
                </wp:inline>
              </w:drawing>
            </w:r>
          </w:p>
        </w:tc>
        <w:tc>
          <w:tcPr>
            <w:tcW w:w="1720" w:type="pct"/>
            <w:gridSpan w:val="2"/>
          </w:tcPr>
          <w:p w14:paraId="6FE6164D" w14:textId="77777777" w:rsidR="00D06CEA" w:rsidRDefault="00D06CEA" w:rsidP="00297F45">
            <w:pPr>
              <w:jc w:val="center"/>
            </w:pPr>
            <w:r w:rsidRPr="006D2C19">
              <w:rPr>
                <w:b/>
                <w:u w:val="single"/>
              </w:rPr>
              <w:t>Math</w:t>
            </w:r>
          </w:p>
          <w:p w14:paraId="68F26C86" w14:textId="77777777" w:rsidR="00D06CEA" w:rsidRDefault="00D06CEA" w:rsidP="00297F45">
            <w:pPr>
              <w:jc w:val="center"/>
            </w:pPr>
            <w:r>
              <w:t xml:space="preserve">Count as you walk, skip, march, or go up the stairs. </w:t>
            </w:r>
          </w:p>
          <w:p w14:paraId="373A47E4" w14:textId="77777777" w:rsidR="00D06CEA" w:rsidRDefault="00D06CEA" w:rsidP="00297F45">
            <w:pPr>
              <w:jc w:val="center"/>
            </w:pPr>
            <w:r>
              <w:t>Do one movement for each number.</w:t>
            </w:r>
          </w:p>
          <w:p w14:paraId="51E4CF4B" w14:textId="77777777" w:rsidR="00D06CEA" w:rsidRDefault="00D06CEA" w:rsidP="00297F45">
            <w:pPr>
              <w:jc w:val="center"/>
            </w:pPr>
            <w:r>
              <w:t>Count from 1 to 30.</w:t>
            </w:r>
          </w:p>
          <w:p w14:paraId="51F14570" w14:textId="77777777" w:rsidR="00D06CEA" w:rsidRDefault="00D06CEA" w:rsidP="00297F45">
            <w:pPr>
              <w:jc w:val="center"/>
            </w:pPr>
          </w:p>
          <w:p w14:paraId="3001C7AF" w14:textId="77777777" w:rsidR="00D06CEA" w:rsidRDefault="00D06CEA" w:rsidP="00297F45">
            <w:pPr>
              <w:jc w:val="center"/>
              <w:rPr>
                <w:b/>
                <w:i/>
              </w:rPr>
            </w:pPr>
            <w:r>
              <w:t>*</w:t>
            </w:r>
            <w:r>
              <w:rPr>
                <w:b/>
                <w:i/>
              </w:rPr>
              <w:t>Challenge: Sing/move as you “Count to 100 Everyday”; Let’s Get Fit with Jack Hartman on You Tube.</w:t>
            </w:r>
          </w:p>
          <w:p w14:paraId="4F5650ED" w14:textId="77777777" w:rsidR="00D06CEA" w:rsidRDefault="00D06CEA" w:rsidP="00297F45">
            <w:pPr>
              <w:jc w:val="center"/>
              <w:rPr>
                <w:b/>
                <w:i/>
              </w:rPr>
            </w:pPr>
            <w:r>
              <w:rPr>
                <w:b/>
                <w:i/>
              </w:rPr>
              <w:t>Parents: If you don’t have “you tube”, your child already knows this song. Ask them to sing it to you.</w:t>
            </w:r>
          </w:p>
          <w:p w14:paraId="3D6B7175" w14:textId="2D81AE8E" w:rsidR="00D06CEA" w:rsidRPr="00FC7651" w:rsidRDefault="00D06CEA" w:rsidP="00297F45">
            <w:pPr>
              <w:jc w:val="center"/>
              <w:rPr>
                <w:b/>
                <w:iCs/>
                <w:color w:val="FF0000"/>
              </w:rPr>
            </w:pPr>
            <w:r w:rsidRPr="00BD0789">
              <w:rPr>
                <w:b/>
                <w:iCs/>
              </w:rPr>
              <w:t>Record them singing and send to teacher.</w:t>
            </w:r>
          </w:p>
        </w:tc>
        <w:tc>
          <w:tcPr>
            <w:tcW w:w="1642" w:type="pct"/>
          </w:tcPr>
          <w:p w14:paraId="5DEC7BC8" w14:textId="77777777" w:rsidR="00D06CEA" w:rsidRDefault="00D06CEA" w:rsidP="00AB3163">
            <w:pPr>
              <w:jc w:val="center"/>
            </w:pPr>
            <w:bookmarkStart w:id="0" w:name="_GoBack"/>
            <w:bookmarkEnd w:id="0"/>
            <w:r w:rsidRPr="00E1422D">
              <w:rPr>
                <w:b/>
                <w:u w:val="single"/>
              </w:rPr>
              <w:t>Science</w:t>
            </w:r>
          </w:p>
          <w:p w14:paraId="54557F2C" w14:textId="77777777" w:rsidR="00D06CEA" w:rsidRPr="00D8250C" w:rsidRDefault="00D06CEA" w:rsidP="00297F45">
            <w:r>
              <w:t>Draw and color a picture of a plant (find them outside or draw them from your memory). Then label each part of the plant.</w:t>
            </w:r>
          </w:p>
          <w:p w14:paraId="4CF0D8F9" w14:textId="77777777" w:rsidR="00D06CEA" w:rsidRDefault="00D06CEA" w:rsidP="00297F45">
            <w:pPr>
              <w:jc w:val="center"/>
            </w:pPr>
            <w:r>
              <w:rPr>
                <w:noProof/>
              </w:rPr>
              <w:drawing>
                <wp:inline distT="0" distB="0" distL="0" distR="0" wp14:anchorId="3B9F1DB6" wp14:editId="6243A6A2">
                  <wp:extent cx="1076325" cy="11874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909" t="6558" r="20727"/>
                          <a:stretch/>
                        </pic:blipFill>
                        <pic:spPr bwMode="auto">
                          <a:xfrm>
                            <a:off x="0" y="0"/>
                            <a:ext cx="1084473" cy="1196419"/>
                          </a:xfrm>
                          <a:prstGeom prst="rect">
                            <a:avLst/>
                          </a:prstGeom>
                          <a:ln>
                            <a:noFill/>
                          </a:ln>
                          <a:extLst>
                            <a:ext uri="{53640926-AAD7-44D8-BBD7-CCE9431645EC}">
                              <a14:shadowObscured xmlns:a14="http://schemas.microsoft.com/office/drawing/2010/main"/>
                            </a:ext>
                          </a:extLst>
                        </pic:spPr>
                      </pic:pic>
                    </a:graphicData>
                  </a:graphic>
                </wp:inline>
              </w:drawing>
            </w:r>
          </w:p>
          <w:p w14:paraId="6EFC9AD1" w14:textId="31C3670A" w:rsidR="00D06CEA" w:rsidRPr="00D8250C" w:rsidRDefault="00D06CEA" w:rsidP="00297F45">
            <w:pPr>
              <w:jc w:val="center"/>
            </w:pPr>
            <w:r w:rsidRPr="00BD0789">
              <w:t>Send teacher a picture of student with flower or drawing.</w:t>
            </w:r>
          </w:p>
        </w:tc>
      </w:tr>
      <w:tr w:rsidR="00D06CEA" w14:paraId="07FD1A99" w14:textId="77777777" w:rsidTr="00D06CEA">
        <w:trPr>
          <w:trHeight w:val="269"/>
        </w:trPr>
        <w:tc>
          <w:tcPr>
            <w:tcW w:w="1638" w:type="pct"/>
          </w:tcPr>
          <w:p w14:paraId="127344F3" w14:textId="77777777" w:rsidR="00D06CEA" w:rsidRDefault="00D06CEA" w:rsidP="005B3659">
            <w:pPr>
              <w:jc w:val="center"/>
            </w:pPr>
            <w:r w:rsidRPr="00EF6424">
              <w:rPr>
                <w:b/>
                <w:u w:val="single"/>
              </w:rPr>
              <w:t>Reading</w:t>
            </w:r>
            <w:r>
              <w:t xml:space="preserve"> (non-fiction example)</w:t>
            </w:r>
          </w:p>
          <w:p w14:paraId="6B28CBC2" w14:textId="77777777" w:rsidR="00D06CEA" w:rsidRDefault="00D06CEA" w:rsidP="005B3659">
            <w:pPr>
              <w:jc w:val="center"/>
            </w:pPr>
            <w:r>
              <w:t>Read/listen to a book about animals. Name animals from the book. Then, say the beginning letter sound for each animal’s name.</w:t>
            </w:r>
          </w:p>
          <w:p w14:paraId="171DB522" w14:textId="77777777" w:rsidR="00D06CEA" w:rsidRPr="003867E2" w:rsidRDefault="00D06CEA" w:rsidP="005B3659">
            <w:pPr>
              <w:jc w:val="center"/>
            </w:pPr>
            <w:r>
              <w:t>Next, tell your parent/guardian your favorite animal and draw it.</w:t>
            </w:r>
          </w:p>
          <w:p w14:paraId="69BAA34E" w14:textId="4A0412CB" w:rsidR="00D06CEA" w:rsidRPr="00536B4B" w:rsidRDefault="00D06CEA" w:rsidP="00297F45">
            <w:pPr>
              <w:tabs>
                <w:tab w:val="left" w:pos="2670"/>
              </w:tabs>
              <w:jc w:val="center"/>
            </w:pPr>
            <w:r w:rsidRPr="00536B4B">
              <w:rPr>
                <w:b/>
                <w:iCs/>
              </w:rPr>
              <w:t>Record them telling you about their favorite animal and send to teacher.</w:t>
            </w:r>
          </w:p>
          <w:p w14:paraId="3817CBE4" w14:textId="77777777" w:rsidR="00D06CEA" w:rsidRPr="00EF6424" w:rsidRDefault="00D06CEA" w:rsidP="00297F45">
            <w:pPr>
              <w:tabs>
                <w:tab w:val="left" w:pos="2670"/>
              </w:tabs>
              <w:rPr>
                <w:sz w:val="20"/>
              </w:rPr>
            </w:pPr>
          </w:p>
          <w:p w14:paraId="03F5BA88" w14:textId="77777777" w:rsidR="00D06CEA" w:rsidRDefault="00D06CEA" w:rsidP="00297F45">
            <w:pPr>
              <w:tabs>
                <w:tab w:val="left" w:pos="2670"/>
              </w:tabs>
            </w:pPr>
          </w:p>
        </w:tc>
        <w:tc>
          <w:tcPr>
            <w:tcW w:w="1720" w:type="pct"/>
            <w:gridSpan w:val="2"/>
          </w:tcPr>
          <w:p w14:paraId="05019893" w14:textId="77777777" w:rsidR="00D06CEA" w:rsidRDefault="00D06CEA" w:rsidP="00AB3163">
            <w:pPr>
              <w:jc w:val="center"/>
              <w:rPr>
                <w:b/>
                <w:u w:val="single"/>
              </w:rPr>
            </w:pPr>
            <w:r w:rsidRPr="003867E2">
              <w:rPr>
                <w:b/>
                <w:u w:val="single"/>
              </w:rPr>
              <w:t>Math</w:t>
            </w:r>
          </w:p>
          <w:p w14:paraId="2946F67A" w14:textId="77777777" w:rsidR="00D06CEA" w:rsidRDefault="00D06CEA" w:rsidP="0012279B">
            <w:r>
              <w:t xml:space="preserve">Write numbers 1-10 across the top or side of the page. Use small objects (beans, pasta, crackers, Legos) to count out the correct number of objects.  </w:t>
            </w:r>
          </w:p>
          <w:p w14:paraId="226A6D34" w14:textId="77777777" w:rsidR="00D06CEA" w:rsidRDefault="00D06CEA" w:rsidP="0012279B">
            <w:pPr>
              <w:jc w:val="center"/>
            </w:pPr>
            <w:r>
              <w:rPr>
                <w:noProof/>
              </w:rPr>
              <w:drawing>
                <wp:inline distT="0" distB="0" distL="0" distR="0" wp14:anchorId="37DFD68A" wp14:editId="21362C59">
                  <wp:extent cx="1000125" cy="128956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07016" cy="1298446"/>
                          </a:xfrm>
                          <a:prstGeom prst="rect">
                            <a:avLst/>
                          </a:prstGeom>
                        </pic:spPr>
                      </pic:pic>
                    </a:graphicData>
                  </a:graphic>
                </wp:inline>
              </w:drawing>
            </w:r>
          </w:p>
        </w:tc>
        <w:tc>
          <w:tcPr>
            <w:tcW w:w="1642" w:type="pct"/>
          </w:tcPr>
          <w:p w14:paraId="67EC3749" w14:textId="77777777" w:rsidR="00D06CEA" w:rsidRDefault="00D06CEA" w:rsidP="00AB3163">
            <w:pPr>
              <w:jc w:val="center"/>
              <w:rPr>
                <w:b/>
                <w:u w:val="single"/>
              </w:rPr>
            </w:pPr>
            <w:r w:rsidRPr="00AB3163">
              <w:rPr>
                <w:b/>
                <w:u w:val="single"/>
              </w:rPr>
              <w:t>SEL</w:t>
            </w:r>
          </w:p>
          <w:p w14:paraId="6C11CBBA" w14:textId="77777777" w:rsidR="00D06CEA" w:rsidRDefault="00D06CEA" w:rsidP="00AB3163">
            <w:pPr>
              <w:jc w:val="center"/>
              <w:rPr>
                <w:b/>
                <w:u w:val="single"/>
              </w:rPr>
            </w:pPr>
          </w:p>
          <w:p w14:paraId="01C1811B" w14:textId="77777777" w:rsidR="00D06CEA" w:rsidRDefault="00D06CEA" w:rsidP="00E60842">
            <w:pPr>
              <w:jc w:val="center"/>
              <w:rPr>
                <w:b/>
              </w:rPr>
            </w:pPr>
            <w:r w:rsidRPr="00E60842">
              <w:rPr>
                <w:b/>
              </w:rPr>
              <w:t>Gratitude Walk</w:t>
            </w:r>
          </w:p>
          <w:p w14:paraId="778296E3" w14:textId="77777777" w:rsidR="00D06CEA" w:rsidRDefault="00D06CEA" w:rsidP="00E60842">
            <w:pPr>
              <w:jc w:val="center"/>
              <w:rPr>
                <w:b/>
              </w:rPr>
            </w:pPr>
            <w:r>
              <w:rPr>
                <w:b/>
              </w:rPr>
              <w:t>Take a walk outside or around your home with a parent/guardian. As you are walking, say 10 things you are grateful (thankful) for. You can take turns saying what you are grateful for with your parent/guardian.  (Use your fingers to count to 10.)</w:t>
            </w:r>
          </w:p>
          <w:p w14:paraId="67E37781" w14:textId="77777777" w:rsidR="00D06CEA" w:rsidRDefault="00D06CEA" w:rsidP="007B24D4">
            <w:pPr>
              <w:jc w:val="center"/>
              <w:rPr>
                <w:b/>
              </w:rPr>
            </w:pPr>
            <w:r>
              <w:rPr>
                <w:b/>
              </w:rPr>
              <w:t>Repeat this sentence for each thing:</w:t>
            </w:r>
          </w:p>
          <w:p w14:paraId="1C6C7625" w14:textId="77777777" w:rsidR="00D06CEA" w:rsidRPr="00E60842" w:rsidRDefault="00D06CEA" w:rsidP="007B24D4">
            <w:pPr>
              <w:jc w:val="center"/>
              <w:rPr>
                <w:b/>
              </w:rPr>
            </w:pPr>
            <w:r>
              <w:rPr>
                <w:b/>
              </w:rPr>
              <w:t>I am grateful for _____________.</w:t>
            </w:r>
          </w:p>
        </w:tc>
      </w:tr>
      <w:tr w:rsidR="00D06CEA" w14:paraId="325B92B3" w14:textId="77777777" w:rsidTr="00D06CEA">
        <w:trPr>
          <w:trHeight w:val="269"/>
        </w:trPr>
        <w:tc>
          <w:tcPr>
            <w:tcW w:w="1638" w:type="pct"/>
          </w:tcPr>
          <w:p w14:paraId="13F2190E" w14:textId="77777777" w:rsidR="00D06CEA" w:rsidRPr="003867E2" w:rsidRDefault="00D06CEA" w:rsidP="00297F45">
            <w:pPr>
              <w:jc w:val="center"/>
            </w:pPr>
            <w:r w:rsidRPr="00F94F4C">
              <w:rPr>
                <w:b/>
                <w:u w:val="single"/>
              </w:rPr>
              <w:t>Reading</w:t>
            </w:r>
            <w:r>
              <w:t xml:space="preserve"> (alphabet practice)</w:t>
            </w:r>
          </w:p>
          <w:p w14:paraId="49B7EDC6" w14:textId="77777777" w:rsidR="00D06CEA" w:rsidRDefault="00D06CEA" w:rsidP="00AB3163">
            <w:r>
              <w:t xml:space="preserve">Go on a letter sound hunt! Find an object in your house for each letter in the alphabet. The object should match the letter sound. If you can’t find an object, draw a picture. </w:t>
            </w:r>
          </w:p>
          <w:p w14:paraId="3029ADE8" w14:textId="77777777" w:rsidR="00D06CEA" w:rsidRDefault="00D06CEA" w:rsidP="00AB3163">
            <w:r>
              <w:rPr>
                <w:noProof/>
              </w:rPr>
              <w:drawing>
                <wp:inline distT="0" distB="0" distL="0" distR="0" wp14:anchorId="01283F57" wp14:editId="2EEBFE47">
                  <wp:extent cx="2657475" cy="107654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3501" cy="1083033"/>
                          </a:xfrm>
                          <a:prstGeom prst="rect">
                            <a:avLst/>
                          </a:prstGeom>
                        </pic:spPr>
                      </pic:pic>
                    </a:graphicData>
                  </a:graphic>
                </wp:inline>
              </w:drawing>
            </w:r>
          </w:p>
        </w:tc>
        <w:tc>
          <w:tcPr>
            <w:tcW w:w="1720" w:type="pct"/>
            <w:gridSpan w:val="2"/>
          </w:tcPr>
          <w:p w14:paraId="4A01631D" w14:textId="77777777" w:rsidR="00D06CEA" w:rsidRDefault="00D06CEA" w:rsidP="00CD0505">
            <w:pPr>
              <w:jc w:val="center"/>
            </w:pPr>
            <w:r w:rsidRPr="00D8250C">
              <w:rPr>
                <w:b/>
                <w:u w:val="single"/>
              </w:rPr>
              <w:t>Math</w:t>
            </w:r>
          </w:p>
          <w:p w14:paraId="32443477" w14:textId="77777777" w:rsidR="00D06CEA" w:rsidRDefault="00D06CEA" w:rsidP="0012279B">
            <w:pPr>
              <w:jc w:val="center"/>
            </w:pPr>
            <w:r>
              <w:t>Make a t-chart.</w:t>
            </w:r>
          </w:p>
          <w:tbl>
            <w:tblPr>
              <w:tblStyle w:val="TableGrid"/>
              <w:tblW w:w="0" w:type="auto"/>
              <w:tblLook w:val="04A0" w:firstRow="1" w:lastRow="0" w:firstColumn="1" w:lastColumn="0" w:noHBand="0" w:noVBand="1"/>
            </w:tblPr>
            <w:tblGrid>
              <w:gridCol w:w="2403"/>
              <w:gridCol w:w="2403"/>
            </w:tblGrid>
            <w:tr w:rsidR="00D06CEA" w14:paraId="14136890" w14:textId="77777777" w:rsidTr="005E6DEC">
              <w:tc>
                <w:tcPr>
                  <w:tcW w:w="2403" w:type="dxa"/>
                </w:tcPr>
                <w:p w14:paraId="7D9D8667" w14:textId="77777777" w:rsidR="00D06CEA" w:rsidRPr="005E6DEC" w:rsidRDefault="00D06CEA" w:rsidP="0012279B">
                  <w:pPr>
                    <w:jc w:val="center"/>
                    <w:rPr>
                      <w:b/>
                    </w:rPr>
                  </w:pPr>
                  <w:r w:rsidRPr="005E6DEC">
                    <w:rPr>
                      <w:b/>
                    </w:rPr>
                    <w:t>Forks</w:t>
                  </w:r>
                </w:p>
              </w:tc>
              <w:tc>
                <w:tcPr>
                  <w:tcW w:w="2403" w:type="dxa"/>
                </w:tcPr>
                <w:p w14:paraId="1F3A2112" w14:textId="77777777" w:rsidR="00D06CEA" w:rsidRPr="005E6DEC" w:rsidRDefault="00D06CEA" w:rsidP="0012279B">
                  <w:pPr>
                    <w:jc w:val="center"/>
                    <w:rPr>
                      <w:b/>
                    </w:rPr>
                  </w:pPr>
                  <w:r w:rsidRPr="005E6DEC">
                    <w:rPr>
                      <w:b/>
                    </w:rPr>
                    <w:t>Spoons</w:t>
                  </w:r>
                </w:p>
              </w:tc>
            </w:tr>
            <w:tr w:rsidR="00D06CEA" w14:paraId="204479AF" w14:textId="77777777" w:rsidTr="005E6DEC">
              <w:tc>
                <w:tcPr>
                  <w:tcW w:w="2403" w:type="dxa"/>
                </w:tcPr>
                <w:p w14:paraId="479F188E" w14:textId="77777777" w:rsidR="00D06CEA" w:rsidRPr="005E6DEC" w:rsidRDefault="00D06CEA" w:rsidP="0012279B">
                  <w:pPr>
                    <w:jc w:val="center"/>
                    <w:rPr>
                      <w:i/>
                    </w:rPr>
                  </w:pPr>
                  <w:r>
                    <w:rPr>
                      <w:i/>
                    </w:rPr>
                    <w:t>(Tell/write how many)</w:t>
                  </w:r>
                </w:p>
              </w:tc>
              <w:tc>
                <w:tcPr>
                  <w:tcW w:w="2403" w:type="dxa"/>
                </w:tcPr>
                <w:p w14:paraId="3D7DDAED" w14:textId="77777777" w:rsidR="00D06CEA" w:rsidRDefault="00D06CEA" w:rsidP="005E6DEC">
                  <w:pPr>
                    <w:jc w:val="center"/>
                  </w:pPr>
                  <w:r>
                    <w:t>(Tell/write how many)</w:t>
                  </w:r>
                </w:p>
              </w:tc>
            </w:tr>
          </w:tbl>
          <w:p w14:paraId="7DFD0244" w14:textId="77777777" w:rsidR="00D06CEA" w:rsidRDefault="00D06CEA" w:rsidP="0012279B">
            <w:pPr>
              <w:jc w:val="center"/>
            </w:pPr>
            <w:r>
              <w:t>Count how many forks and spoons you have. Which pile has more?</w:t>
            </w:r>
          </w:p>
        </w:tc>
        <w:tc>
          <w:tcPr>
            <w:tcW w:w="1642" w:type="pct"/>
          </w:tcPr>
          <w:p w14:paraId="6E4CE6C8" w14:textId="77777777" w:rsidR="00D06CEA" w:rsidRDefault="00D06CEA" w:rsidP="00297F45">
            <w:pPr>
              <w:jc w:val="center"/>
              <w:rPr>
                <w:b/>
                <w:u w:val="single"/>
              </w:rPr>
            </w:pPr>
            <w:r w:rsidRPr="008A0AE7">
              <w:rPr>
                <w:b/>
                <w:u w:val="single"/>
              </w:rPr>
              <w:t>Social Studies</w:t>
            </w:r>
          </w:p>
          <w:p w14:paraId="173E7F12" w14:textId="77777777" w:rsidR="00D06CEA" w:rsidRDefault="00D06CEA" w:rsidP="0012279B">
            <w:r>
              <w:t>Draw and label a map of your room.</w:t>
            </w:r>
          </w:p>
          <w:p w14:paraId="539D851E" w14:textId="77777777" w:rsidR="00D06CEA" w:rsidRPr="0012279B" w:rsidRDefault="00D06CEA" w:rsidP="0012279B"/>
          <w:p w14:paraId="5D08B6D9" w14:textId="77777777" w:rsidR="00D06CEA" w:rsidRPr="008A0AE7" w:rsidRDefault="00D06CEA" w:rsidP="00297F45">
            <w:pPr>
              <w:jc w:val="center"/>
              <w:rPr>
                <w:b/>
                <w:u w:val="single"/>
              </w:rPr>
            </w:pPr>
            <w:r>
              <w:rPr>
                <w:noProof/>
              </w:rPr>
              <w:drawing>
                <wp:inline distT="0" distB="0" distL="0" distR="0" wp14:anchorId="4A94064A" wp14:editId="420429A7">
                  <wp:extent cx="1520212" cy="1568364"/>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23782" cy="1572047"/>
                          </a:xfrm>
                          <a:prstGeom prst="rect">
                            <a:avLst/>
                          </a:prstGeom>
                        </pic:spPr>
                      </pic:pic>
                    </a:graphicData>
                  </a:graphic>
                </wp:inline>
              </w:drawing>
            </w:r>
          </w:p>
        </w:tc>
      </w:tr>
      <w:tr w:rsidR="00D06CEA" w14:paraId="283ED07F" w14:textId="77777777" w:rsidTr="00D06CEA">
        <w:trPr>
          <w:trHeight w:val="485"/>
        </w:trPr>
        <w:tc>
          <w:tcPr>
            <w:tcW w:w="5000" w:type="pct"/>
            <w:gridSpan w:val="4"/>
          </w:tcPr>
          <w:p w14:paraId="7E17BE22" w14:textId="77777777" w:rsidR="00D06CEA" w:rsidRPr="00D8250C" w:rsidRDefault="00D06CEA" w:rsidP="00297F45">
            <w:pPr>
              <w:jc w:val="center"/>
              <w:rPr>
                <w:b/>
                <w:sz w:val="32"/>
              </w:rPr>
            </w:pPr>
            <w:r w:rsidRPr="00D8250C">
              <w:rPr>
                <w:b/>
                <w:sz w:val="32"/>
              </w:rPr>
              <w:lastRenderedPageBreak/>
              <w:t>Weekly Project: “My Moment in History”</w:t>
            </w:r>
          </w:p>
          <w:p w14:paraId="6FE607C6" w14:textId="77777777" w:rsidR="00D06CEA" w:rsidRPr="00D8250C" w:rsidRDefault="00D06CEA" w:rsidP="00297F45">
            <w:pPr>
              <w:jc w:val="center"/>
              <w:rPr>
                <w:sz w:val="28"/>
              </w:rPr>
            </w:pPr>
            <w:r w:rsidRPr="00D8250C">
              <w:rPr>
                <w:sz w:val="28"/>
              </w:rPr>
              <w:t>A journal of your experience during COVID-19</w:t>
            </w:r>
          </w:p>
        </w:tc>
      </w:tr>
      <w:tr w:rsidR="00D06CEA" w14:paraId="2DE651E0" w14:textId="77777777" w:rsidTr="00D06CEA">
        <w:trPr>
          <w:trHeight w:val="1072"/>
        </w:trPr>
        <w:tc>
          <w:tcPr>
            <w:tcW w:w="2735" w:type="pct"/>
            <w:gridSpan w:val="2"/>
          </w:tcPr>
          <w:p w14:paraId="0CD15C8D" w14:textId="77777777" w:rsidR="00D06CEA" w:rsidRDefault="00D06CEA" w:rsidP="00297F45">
            <w:r>
              <w:t>You are living during a historic time. Create a journal where you can write and draw about your experiences every day. To set up your journal, you can staple together several pieces of paper (or fold them in half together) or use a notebook/journal you have at home. Then decorate the outside with the title, your name, and pictures. You will create 4 entries for this week and a few more entries in the weeks to come. Every entry should have the date, a picture, and at least one sentence of what you did that day.</w:t>
            </w:r>
          </w:p>
          <w:p w14:paraId="56D83A7A" w14:textId="77777777" w:rsidR="00D06CEA" w:rsidRDefault="00D06CEA" w:rsidP="00297F45"/>
          <w:p w14:paraId="40484F6F" w14:textId="77777777" w:rsidR="00D06CEA" w:rsidRDefault="00D06CEA" w:rsidP="00297F45">
            <w:r>
              <w:t>Day 1: Make your journal and color the cover page.</w:t>
            </w:r>
          </w:p>
          <w:p w14:paraId="311C2B7E" w14:textId="77777777" w:rsidR="00D06CEA" w:rsidRDefault="00D06CEA" w:rsidP="00297F45"/>
          <w:p w14:paraId="20BD5645" w14:textId="77777777" w:rsidR="00D06CEA" w:rsidRDefault="00D06CEA" w:rsidP="00297F45">
            <w:r>
              <w:t>Days 2-5: Make an entry for the day, by drawing a picture and writing a sentence about it.</w:t>
            </w:r>
          </w:p>
          <w:p w14:paraId="1AA35236" w14:textId="77777777" w:rsidR="00D06CEA" w:rsidRDefault="00D06CEA" w:rsidP="00297F45">
            <w:r>
              <w:t xml:space="preserve">Options: </w:t>
            </w:r>
          </w:p>
          <w:p w14:paraId="06959D7D" w14:textId="77777777" w:rsidR="00D06CEA" w:rsidRDefault="00D06CEA" w:rsidP="00297F45">
            <w:r>
              <w:t>- Your favorite activity you did that day (inside game, outside play, school work, TV you watched)</w:t>
            </w:r>
          </w:p>
          <w:p w14:paraId="34C77CE8" w14:textId="77777777" w:rsidR="00D06CEA" w:rsidRDefault="00D06CEA" w:rsidP="00297F45">
            <w:r>
              <w:t>- How you felt that day</w:t>
            </w:r>
          </w:p>
          <w:p w14:paraId="640FA878" w14:textId="77777777" w:rsidR="00D06CEA" w:rsidRDefault="00D06CEA" w:rsidP="00297F45">
            <w:r>
              <w:t>- What you ate that day</w:t>
            </w:r>
          </w:p>
          <w:p w14:paraId="47BEFBC7" w14:textId="77777777" w:rsidR="00D06CEA" w:rsidRDefault="00D06CEA" w:rsidP="00297F45">
            <w:r>
              <w:t>- Anything else that was important for you that day.</w:t>
            </w:r>
          </w:p>
          <w:p w14:paraId="04CDE89F" w14:textId="77777777" w:rsidR="00D06CEA" w:rsidRDefault="00D06CEA" w:rsidP="00B95CE8">
            <w:pPr>
              <w:jc w:val="center"/>
            </w:pPr>
            <w:r>
              <w:t>** Try to make each day’s entry different**</w:t>
            </w:r>
          </w:p>
        </w:tc>
        <w:tc>
          <w:tcPr>
            <w:tcW w:w="2265" w:type="pct"/>
            <w:gridSpan w:val="2"/>
          </w:tcPr>
          <w:p w14:paraId="6A61E1BE" w14:textId="77777777" w:rsidR="00D06CEA" w:rsidRDefault="00D06CEA" w:rsidP="00297F45">
            <w:r>
              <w:rPr>
                <w:noProof/>
              </w:rPr>
              <w:drawing>
                <wp:anchor distT="0" distB="0" distL="114300" distR="114300" simplePos="0" relativeHeight="251669504" behindDoc="1" locked="0" layoutInCell="1" allowOverlap="1" wp14:anchorId="59D2CF0D" wp14:editId="075E172B">
                  <wp:simplePos x="0" y="0"/>
                  <wp:positionH relativeFrom="column">
                    <wp:posOffset>1695450</wp:posOffset>
                  </wp:positionH>
                  <wp:positionV relativeFrom="paragraph">
                    <wp:posOffset>221615</wp:posOffset>
                  </wp:positionV>
                  <wp:extent cx="1807210" cy="1666875"/>
                  <wp:effectExtent l="0" t="0" r="2540" b="9525"/>
                  <wp:wrapTight wrapText="bothSides">
                    <wp:wrapPolygon edited="0">
                      <wp:start x="0" y="0"/>
                      <wp:lineTo x="0" y="21477"/>
                      <wp:lineTo x="21403" y="21477"/>
                      <wp:lineTo x="2140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07210" cy="166687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8480" behindDoc="1" locked="0" layoutInCell="1" allowOverlap="1" wp14:anchorId="42867A58" wp14:editId="3C10567D">
                  <wp:simplePos x="0" y="0"/>
                  <wp:positionH relativeFrom="column">
                    <wp:posOffset>0</wp:posOffset>
                  </wp:positionH>
                  <wp:positionV relativeFrom="paragraph">
                    <wp:posOffset>202565</wp:posOffset>
                  </wp:positionV>
                  <wp:extent cx="1551940" cy="1714500"/>
                  <wp:effectExtent l="0" t="0" r="0" b="0"/>
                  <wp:wrapTight wrapText="bothSides">
                    <wp:wrapPolygon edited="0">
                      <wp:start x="0" y="0"/>
                      <wp:lineTo x="0" y="21360"/>
                      <wp:lineTo x="21211" y="21360"/>
                      <wp:lineTo x="2121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51940" cy="1714500"/>
                          </a:xfrm>
                          <a:prstGeom prst="rect">
                            <a:avLst/>
                          </a:prstGeom>
                        </pic:spPr>
                      </pic:pic>
                    </a:graphicData>
                  </a:graphic>
                  <wp14:sizeRelV relativeFrom="margin">
                    <wp14:pctHeight>0</wp14:pctHeight>
                  </wp14:sizeRelV>
                </wp:anchor>
              </w:drawing>
            </w:r>
            <w:r>
              <w:rPr>
                <w:noProof/>
              </w:rPr>
              <w:t xml:space="preserve"> </w:t>
            </w:r>
          </w:p>
          <w:p w14:paraId="481E28E3" w14:textId="77777777" w:rsidR="00D06CEA" w:rsidRDefault="00D06CEA" w:rsidP="00297F45">
            <w:pPr>
              <w:jc w:val="center"/>
            </w:pPr>
          </w:p>
          <w:p w14:paraId="481377C3" w14:textId="77777777" w:rsidR="00D06CEA" w:rsidRDefault="00D06CEA" w:rsidP="00297F45">
            <w:pPr>
              <w:jc w:val="center"/>
            </w:pPr>
          </w:p>
        </w:tc>
      </w:tr>
    </w:tbl>
    <w:p w14:paraId="77DFD6A3" w14:textId="77777777" w:rsidR="00E80A80" w:rsidRDefault="00E80A80"/>
    <w:sectPr w:rsidR="00E80A80" w:rsidSect="00CD0B0F">
      <w:head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821D2" w14:textId="77777777" w:rsidR="000F22A1" w:rsidRDefault="000F22A1" w:rsidP="00AB3163">
      <w:pPr>
        <w:spacing w:after="0" w:line="240" w:lineRule="auto"/>
      </w:pPr>
      <w:r>
        <w:separator/>
      </w:r>
    </w:p>
  </w:endnote>
  <w:endnote w:type="continuationSeparator" w:id="0">
    <w:p w14:paraId="33A4E06B" w14:textId="77777777" w:rsidR="000F22A1" w:rsidRDefault="000F22A1" w:rsidP="00AB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A080C" w14:textId="77777777" w:rsidR="000F22A1" w:rsidRDefault="000F22A1" w:rsidP="00AB3163">
      <w:pPr>
        <w:spacing w:after="0" w:line="240" w:lineRule="auto"/>
      </w:pPr>
      <w:r>
        <w:separator/>
      </w:r>
    </w:p>
  </w:footnote>
  <w:footnote w:type="continuationSeparator" w:id="0">
    <w:p w14:paraId="110E306A" w14:textId="77777777" w:rsidR="000F22A1" w:rsidRDefault="000F22A1" w:rsidP="00AB3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2A5E" w14:textId="7EFFCFD3" w:rsidR="00AB3163" w:rsidRDefault="00AB3163" w:rsidP="00AB3163">
    <w:pPr>
      <w:pStyle w:val="Header"/>
      <w:jc w:val="center"/>
      <w:rPr>
        <w:b/>
        <w:sz w:val="36"/>
      </w:rPr>
    </w:pPr>
    <w:r>
      <w:rPr>
        <w:b/>
        <w:sz w:val="36"/>
      </w:rPr>
      <w:t>Choice Board</w:t>
    </w:r>
    <w:r w:rsidR="007F1C5B">
      <w:rPr>
        <w:b/>
        <w:sz w:val="36"/>
      </w:rPr>
      <w:t>:</w:t>
    </w:r>
    <w:r>
      <w:rPr>
        <w:b/>
        <w:sz w:val="36"/>
      </w:rPr>
      <w:t xml:space="preserve"> PK-K</w:t>
    </w:r>
    <w:r w:rsidRPr="00F94F4C">
      <w:rPr>
        <w:b/>
        <w:sz w:val="36"/>
      </w:rPr>
      <w:t xml:space="preserve"> </w:t>
    </w:r>
    <w:r w:rsidR="00D06CEA" w:rsidRPr="00F94F4C">
      <w:rPr>
        <w:b/>
        <w:sz w:val="36"/>
      </w:rPr>
      <w:t>Grade</w:t>
    </w:r>
    <w:r w:rsidR="00D06CEA">
      <w:rPr>
        <w:b/>
        <w:sz w:val="36"/>
      </w:rPr>
      <w:t xml:space="preserve"> -</w:t>
    </w:r>
    <w:r w:rsidR="007F1C5B">
      <w:rPr>
        <w:b/>
        <w:sz w:val="36"/>
      </w:rPr>
      <w:t xml:space="preserve"> Jackson</w:t>
    </w:r>
  </w:p>
  <w:p w14:paraId="0F783B6F" w14:textId="77777777" w:rsidR="0012279B" w:rsidRPr="00AB3163" w:rsidRDefault="0012279B" w:rsidP="00AB3163">
    <w:pPr>
      <w:pStyle w:val="Header"/>
      <w:jc w:val="center"/>
      <w:rPr>
        <w:b/>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63"/>
    <w:rsid w:val="000F22A1"/>
    <w:rsid w:val="0012279B"/>
    <w:rsid w:val="001E18D6"/>
    <w:rsid w:val="0022595D"/>
    <w:rsid w:val="00325F6F"/>
    <w:rsid w:val="00362AFB"/>
    <w:rsid w:val="00536B4B"/>
    <w:rsid w:val="00550336"/>
    <w:rsid w:val="005B3659"/>
    <w:rsid w:val="005E6DEC"/>
    <w:rsid w:val="006028AA"/>
    <w:rsid w:val="00713E0D"/>
    <w:rsid w:val="00777070"/>
    <w:rsid w:val="007917A3"/>
    <w:rsid w:val="007A6D12"/>
    <w:rsid w:val="007B24D4"/>
    <w:rsid w:val="007F1C5B"/>
    <w:rsid w:val="00862A16"/>
    <w:rsid w:val="00890AAC"/>
    <w:rsid w:val="009A27A2"/>
    <w:rsid w:val="00A5574A"/>
    <w:rsid w:val="00AB3163"/>
    <w:rsid w:val="00AB6342"/>
    <w:rsid w:val="00B95CE8"/>
    <w:rsid w:val="00BD0789"/>
    <w:rsid w:val="00C51CEC"/>
    <w:rsid w:val="00CD0505"/>
    <w:rsid w:val="00CD0B0F"/>
    <w:rsid w:val="00CE0C3D"/>
    <w:rsid w:val="00CE7AAF"/>
    <w:rsid w:val="00D06CEA"/>
    <w:rsid w:val="00DA1FFC"/>
    <w:rsid w:val="00DD5308"/>
    <w:rsid w:val="00E60842"/>
    <w:rsid w:val="00E80A80"/>
    <w:rsid w:val="00EF25C8"/>
    <w:rsid w:val="00FC6BF2"/>
    <w:rsid w:val="00FC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C477"/>
  <w15:chartTrackingRefBased/>
  <w15:docId w15:val="{F7C9B933-C177-4087-85F7-86BFD40D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3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iceList">
    <w:name w:val="Price List"/>
    <w:basedOn w:val="TableNormal"/>
    <w:uiPriority w:val="99"/>
    <w:rsid w:val="00EF25C8"/>
    <w:pPr>
      <w:spacing w:after="0" w:line="240" w:lineRule="auto"/>
    </w:pPr>
    <w:rPr>
      <w:rFonts w:ascii="Comic Sans MS" w:hAnsi="Comic Sans MS"/>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hemeFill="accent3" w:themeFillTint="33"/>
    </w:tcPr>
    <w:tblStylePr w:type="firstRow">
      <w:rPr>
        <w:color w:val="FFFFFF" w:themeColor="background1"/>
      </w:rPr>
      <w:tblPr/>
      <w:tcPr>
        <w:shd w:val="clear" w:color="auto" w:fill="A5A5A5" w:themeFill="accent3"/>
      </w:tcPr>
    </w:tblStylePr>
  </w:style>
  <w:style w:type="table" w:styleId="TableGrid">
    <w:name w:val="Table Grid"/>
    <w:basedOn w:val="TableNormal"/>
    <w:uiPriority w:val="39"/>
    <w:rsid w:val="00AB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63"/>
  </w:style>
  <w:style w:type="paragraph" w:styleId="Footer">
    <w:name w:val="footer"/>
    <w:basedOn w:val="Normal"/>
    <w:link w:val="FooterChar"/>
    <w:uiPriority w:val="99"/>
    <w:unhideWhenUsed/>
    <w:rsid w:val="00AB3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63"/>
  </w:style>
  <w:style w:type="paragraph" w:styleId="BalloonText">
    <w:name w:val="Balloon Text"/>
    <w:basedOn w:val="Normal"/>
    <w:link w:val="BalloonTextChar"/>
    <w:uiPriority w:val="99"/>
    <w:semiHidden/>
    <w:unhideWhenUsed/>
    <w:rsid w:val="00791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7A3"/>
    <w:rPr>
      <w:rFonts w:ascii="Segoe UI" w:hAnsi="Segoe UI" w:cs="Segoe UI"/>
      <w:sz w:val="18"/>
      <w:szCs w:val="18"/>
    </w:rPr>
  </w:style>
  <w:style w:type="character" w:styleId="CommentReference">
    <w:name w:val="annotation reference"/>
    <w:basedOn w:val="DefaultParagraphFont"/>
    <w:uiPriority w:val="99"/>
    <w:semiHidden/>
    <w:unhideWhenUsed/>
    <w:rsid w:val="00FC7651"/>
    <w:rPr>
      <w:sz w:val="16"/>
      <w:szCs w:val="16"/>
    </w:rPr>
  </w:style>
  <w:style w:type="paragraph" w:styleId="CommentText">
    <w:name w:val="annotation text"/>
    <w:basedOn w:val="Normal"/>
    <w:link w:val="CommentTextChar"/>
    <w:uiPriority w:val="99"/>
    <w:semiHidden/>
    <w:unhideWhenUsed/>
    <w:rsid w:val="00FC7651"/>
    <w:pPr>
      <w:spacing w:line="240" w:lineRule="auto"/>
    </w:pPr>
    <w:rPr>
      <w:sz w:val="20"/>
      <w:szCs w:val="20"/>
    </w:rPr>
  </w:style>
  <w:style w:type="character" w:customStyle="1" w:styleId="CommentTextChar">
    <w:name w:val="Comment Text Char"/>
    <w:basedOn w:val="DefaultParagraphFont"/>
    <w:link w:val="CommentText"/>
    <w:uiPriority w:val="99"/>
    <w:semiHidden/>
    <w:rsid w:val="00FC7651"/>
    <w:rPr>
      <w:sz w:val="20"/>
      <w:szCs w:val="20"/>
    </w:rPr>
  </w:style>
  <w:style w:type="paragraph" w:styleId="CommentSubject">
    <w:name w:val="annotation subject"/>
    <w:basedOn w:val="CommentText"/>
    <w:next w:val="CommentText"/>
    <w:link w:val="CommentSubjectChar"/>
    <w:uiPriority w:val="99"/>
    <w:semiHidden/>
    <w:unhideWhenUsed/>
    <w:rsid w:val="00FC7651"/>
    <w:rPr>
      <w:b/>
      <w:bCs/>
    </w:rPr>
  </w:style>
  <w:style w:type="character" w:customStyle="1" w:styleId="CommentSubjectChar">
    <w:name w:val="Comment Subject Char"/>
    <w:basedOn w:val="CommentTextChar"/>
    <w:link w:val="CommentSubject"/>
    <w:uiPriority w:val="99"/>
    <w:semiHidden/>
    <w:rsid w:val="00FC76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82A2B178C5841A7A62C062B609564" ma:contentTypeVersion="12" ma:contentTypeDescription="Create a new document." ma:contentTypeScope="" ma:versionID="cc5d0053b4e6c02f5b1655bf3913712e">
  <xsd:schema xmlns:xsd="http://www.w3.org/2001/XMLSchema" xmlns:xs="http://www.w3.org/2001/XMLSchema" xmlns:p="http://schemas.microsoft.com/office/2006/metadata/properties" xmlns:ns3="66f93aa1-c191-4aab-9d07-afcec56b990e" xmlns:ns4="4285567f-e626-4d08-8a7c-a35a8d0aa403" targetNamespace="http://schemas.microsoft.com/office/2006/metadata/properties" ma:root="true" ma:fieldsID="93abecd5a79e5b2f7cf301ecea05c3dc" ns3:_="" ns4:_="">
    <xsd:import namespace="66f93aa1-c191-4aab-9d07-afcec56b990e"/>
    <xsd:import namespace="4285567f-e626-4d08-8a7c-a35a8d0aa4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93aa1-c191-4aab-9d07-afcec56b99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5567f-e626-4d08-8a7c-a35a8d0aa4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F43DD-AE17-453F-A126-7B898BFC2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93aa1-c191-4aab-9d07-afcec56b990e"/>
    <ds:schemaRef ds:uri="4285567f-e626-4d08-8a7c-a35a8d0aa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F6D06-64D2-4F6C-9BEE-49426EC9B185}">
  <ds:schemaRefs>
    <ds:schemaRef ds:uri="http://schemas.microsoft.com/sharepoint/v3/contenttype/forms"/>
  </ds:schemaRefs>
</ds:datastoreItem>
</file>

<file path=customXml/itemProps3.xml><?xml version="1.0" encoding="utf-8"?>
<ds:datastoreItem xmlns:ds="http://schemas.openxmlformats.org/officeDocument/2006/customXml" ds:itemID="{2B5E6844-96CA-445B-A3AA-093072D1BA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 Melissa N</dc:creator>
  <cp:keywords/>
  <dc:description/>
  <cp:lastModifiedBy>Trejo, Tehani R</cp:lastModifiedBy>
  <cp:revision>2</cp:revision>
  <cp:lastPrinted>2020-04-01T01:07:00Z</cp:lastPrinted>
  <dcterms:created xsi:type="dcterms:W3CDTF">2020-04-02T12:35:00Z</dcterms:created>
  <dcterms:modified xsi:type="dcterms:W3CDTF">2020-04-02T12:35:00Z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0x01010040D82A2B178C5841A7A62C062B609564</vt:lpwstr>
  </property>
</Properties>
</file>