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37B9D" w14:textId="77777777" w:rsidR="002E6AC7" w:rsidRPr="00ED70C9" w:rsidRDefault="002E6AC7" w:rsidP="002E6AC7">
      <w:pPr>
        <w:tabs>
          <w:tab w:val="right" w:pos="10656"/>
        </w:tabs>
        <w:rPr>
          <w:rFonts w:ascii="Book Antiqua" w:eastAsia="MS Mincho" w:hAnsi="Book Antiqua"/>
          <w:b/>
          <w:bCs/>
          <w:sz w:val="32"/>
          <w:szCs w:val="32"/>
        </w:rPr>
      </w:pPr>
      <w:r w:rsidRPr="00ED70C9">
        <w:rPr>
          <w:rFonts w:ascii="Arial" w:eastAsia="MS Mincho" w:hAnsi="Arial"/>
          <w:noProof/>
        </w:rPr>
        <w:drawing>
          <wp:anchor distT="0" distB="0" distL="114300" distR="114300" simplePos="0" relativeHeight="251659264" behindDoc="1" locked="0" layoutInCell="1" allowOverlap="1" wp14:anchorId="228DD85F" wp14:editId="36B27EC4">
            <wp:simplePos x="0" y="0"/>
            <wp:positionH relativeFrom="column">
              <wp:posOffset>-220980</wp:posOffset>
            </wp:positionH>
            <wp:positionV relativeFrom="paragraph">
              <wp:posOffset>-53975</wp:posOffset>
            </wp:positionV>
            <wp:extent cx="1314450" cy="9563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0C9">
        <w:rPr>
          <w:rFonts w:ascii="Book Antiqua" w:eastAsia="MS Mincho" w:hAnsi="Book Antiqua"/>
          <w:b/>
          <w:bCs/>
          <w:sz w:val="32"/>
          <w:szCs w:val="32"/>
        </w:rPr>
        <w:tab/>
      </w:r>
    </w:p>
    <w:p w14:paraId="7499F99E" w14:textId="77777777" w:rsidR="002E6AC7" w:rsidRPr="00ED70C9" w:rsidRDefault="002E6AC7" w:rsidP="002E6AC7">
      <w:pPr>
        <w:jc w:val="center"/>
        <w:rPr>
          <w:rFonts w:ascii="Book Antiqua" w:eastAsia="MS Mincho" w:hAnsi="Book Antiqua"/>
          <w:b/>
          <w:bCs/>
          <w:sz w:val="32"/>
          <w:szCs w:val="32"/>
        </w:rPr>
      </w:pPr>
      <w:r w:rsidRPr="00ED70C9">
        <w:rPr>
          <w:rFonts w:ascii="Book Antiqua" w:eastAsia="MS Mincho" w:hAnsi="Book Antiqua"/>
          <w:b/>
          <w:bCs/>
          <w:sz w:val="32"/>
          <w:szCs w:val="32"/>
        </w:rPr>
        <w:t>J.P. Henderson Elementary</w:t>
      </w:r>
    </w:p>
    <w:p w14:paraId="520A1C75" w14:textId="77777777" w:rsidR="002E6AC7" w:rsidRPr="00ED70C9" w:rsidRDefault="002E6AC7" w:rsidP="002E6AC7">
      <w:pPr>
        <w:pBdr>
          <w:bottom w:val="single" w:sz="12" w:space="1" w:color="auto"/>
        </w:pBdr>
        <w:jc w:val="center"/>
        <w:rPr>
          <w:rFonts w:ascii="Book Antiqua" w:eastAsia="MS Mincho" w:hAnsi="Book Antiqua"/>
          <w:sz w:val="20"/>
          <w:szCs w:val="20"/>
        </w:rPr>
      </w:pPr>
      <w:r w:rsidRPr="00ED70C9">
        <w:rPr>
          <w:rFonts w:ascii="Book Antiqua" w:eastAsia="MS Mincho" w:hAnsi="Book Antiqua"/>
        </w:rPr>
        <w:t xml:space="preserve">     </w:t>
      </w:r>
      <w:r w:rsidRPr="00ED70C9">
        <w:rPr>
          <w:rFonts w:ascii="Book Antiqua" w:eastAsia="MS Mincho" w:hAnsi="Book Antiqua"/>
          <w:sz w:val="20"/>
          <w:szCs w:val="20"/>
        </w:rPr>
        <w:t>1800 Dismuke St.    Houston, TX. 77023    713-924-1730</w:t>
      </w:r>
    </w:p>
    <w:p w14:paraId="68F28A4B" w14:textId="77777777" w:rsidR="002E6AC7" w:rsidRPr="009F337B" w:rsidRDefault="002E6AC7" w:rsidP="002E6AC7">
      <w:pPr>
        <w:pBdr>
          <w:bottom w:val="single" w:sz="12" w:space="1" w:color="auto"/>
        </w:pBdr>
        <w:jc w:val="center"/>
        <w:rPr>
          <w:rFonts w:ascii="Book Antiqua" w:eastAsia="MS Mincho" w:hAnsi="Book Antiqua"/>
          <w:b/>
          <w:bCs/>
          <w:sz w:val="20"/>
          <w:szCs w:val="20"/>
          <w:lang w:val="es-MX"/>
        </w:rPr>
      </w:pPr>
      <w:r w:rsidRPr="009F337B">
        <w:rPr>
          <w:rFonts w:ascii="Book Antiqua" w:eastAsia="MS Mincho" w:hAnsi="Book Antiqua"/>
          <w:lang w:val="es-MX"/>
        </w:rPr>
        <w:t>Mrs. Maria Guerra, Principal</w:t>
      </w:r>
    </w:p>
    <w:p w14:paraId="3BB05EA0" w14:textId="77777777" w:rsidR="002E6AC7" w:rsidRPr="009F337B" w:rsidRDefault="002E6AC7" w:rsidP="002E6AC7">
      <w:pPr>
        <w:rPr>
          <w:lang w:val="es-MX"/>
        </w:rPr>
      </w:pPr>
    </w:p>
    <w:p w14:paraId="782AF1DE" w14:textId="77777777" w:rsidR="002E6AC7" w:rsidRPr="009F337B" w:rsidRDefault="002E6AC7" w:rsidP="002E6AC7">
      <w:pPr>
        <w:rPr>
          <w:sz w:val="28"/>
          <w:szCs w:val="28"/>
          <w:lang w:val="es-MX"/>
        </w:rPr>
      </w:pPr>
      <w:r w:rsidRPr="009F337B">
        <w:rPr>
          <w:lang w:val="es-MX"/>
        </w:rPr>
        <w:tab/>
      </w:r>
      <w:r w:rsidRPr="009F337B">
        <w:rPr>
          <w:lang w:val="es-MX"/>
        </w:rPr>
        <w:tab/>
      </w:r>
      <w:r w:rsidRPr="009F337B">
        <w:rPr>
          <w:lang w:val="es-MX"/>
        </w:rPr>
        <w:tab/>
      </w:r>
      <w:r w:rsidRPr="009F337B">
        <w:rPr>
          <w:lang w:val="es-MX"/>
        </w:rPr>
        <w:tab/>
      </w:r>
      <w:r w:rsidRPr="009F337B">
        <w:rPr>
          <w:lang w:val="es-MX"/>
        </w:rPr>
        <w:tab/>
      </w:r>
      <w:r w:rsidRPr="009F337B">
        <w:rPr>
          <w:sz w:val="28"/>
          <w:szCs w:val="28"/>
          <w:lang w:val="es-MX"/>
        </w:rPr>
        <w:t>SDMC Agenda</w:t>
      </w:r>
    </w:p>
    <w:p w14:paraId="432E7DC3" w14:textId="14B4485C" w:rsidR="0027661F" w:rsidRDefault="0027661F">
      <w:pPr>
        <w:rPr>
          <w:lang w:val="es-MX"/>
        </w:rPr>
      </w:pPr>
    </w:p>
    <w:p w14:paraId="63489F5A" w14:textId="3772B389" w:rsidR="002E6AC7" w:rsidRDefault="002E6AC7">
      <w:pPr>
        <w:rPr>
          <w:sz w:val="32"/>
          <w:szCs w:val="32"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2E6AC7">
        <w:rPr>
          <w:sz w:val="32"/>
          <w:szCs w:val="32"/>
          <w:lang w:val="es-MX"/>
        </w:rPr>
        <w:t xml:space="preserve">           June </w:t>
      </w:r>
      <w:r w:rsidR="00E5410D">
        <w:rPr>
          <w:sz w:val="32"/>
          <w:szCs w:val="32"/>
          <w:lang w:val="es-MX"/>
        </w:rPr>
        <w:t>2</w:t>
      </w:r>
      <w:r w:rsidRPr="002E6AC7">
        <w:rPr>
          <w:sz w:val="32"/>
          <w:szCs w:val="32"/>
          <w:lang w:val="es-MX"/>
        </w:rPr>
        <w:t>, 2021</w:t>
      </w:r>
    </w:p>
    <w:p w14:paraId="30915B7E" w14:textId="77777777" w:rsidR="002E6AC7" w:rsidRDefault="002E6AC7">
      <w:pPr>
        <w:rPr>
          <w:sz w:val="32"/>
          <w:szCs w:val="32"/>
          <w:lang w:val="es-MX"/>
        </w:rPr>
      </w:pPr>
    </w:p>
    <w:p w14:paraId="4B5F8FF5" w14:textId="2C2298C0" w:rsidR="002E6AC7" w:rsidRDefault="002E6AC7">
      <w:pPr>
        <w:rPr>
          <w:sz w:val="32"/>
          <w:szCs w:val="32"/>
          <w:lang w:val="es-MX"/>
        </w:rPr>
      </w:pPr>
    </w:p>
    <w:p w14:paraId="464AC30F" w14:textId="02027779" w:rsidR="002E6AC7" w:rsidRDefault="002E6AC7" w:rsidP="002E6AC7">
      <w:pPr>
        <w:pStyle w:val="ListParagraph"/>
        <w:numPr>
          <w:ilvl w:val="0"/>
          <w:numId w:val="1"/>
        </w:num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Positions</w:t>
      </w:r>
    </w:p>
    <w:p w14:paraId="33AE0BA3" w14:textId="7A5A6CE9" w:rsidR="002E6AC7" w:rsidRDefault="002E6AC7" w:rsidP="002E6AC7">
      <w:pPr>
        <w:pStyle w:val="ListParagraph"/>
        <w:numPr>
          <w:ilvl w:val="0"/>
          <w:numId w:val="1"/>
        </w:numPr>
        <w:rPr>
          <w:sz w:val="32"/>
          <w:szCs w:val="32"/>
          <w:lang w:val="es-MX"/>
        </w:rPr>
      </w:pPr>
      <w:proofErr w:type="spellStart"/>
      <w:r>
        <w:rPr>
          <w:sz w:val="32"/>
          <w:szCs w:val="32"/>
          <w:lang w:val="es-MX"/>
        </w:rPr>
        <w:t>All</w:t>
      </w:r>
      <w:proofErr w:type="spellEnd"/>
      <w:r>
        <w:rPr>
          <w:sz w:val="32"/>
          <w:szCs w:val="32"/>
          <w:lang w:val="es-MX"/>
        </w:rPr>
        <w:t xml:space="preserve"> In </w:t>
      </w:r>
      <w:proofErr w:type="spellStart"/>
      <w:r>
        <w:rPr>
          <w:sz w:val="32"/>
          <w:szCs w:val="32"/>
          <w:lang w:val="es-MX"/>
        </w:rPr>
        <w:t>Program</w:t>
      </w:r>
      <w:proofErr w:type="spellEnd"/>
    </w:p>
    <w:p w14:paraId="7A111935" w14:textId="1446DA60" w:rsidR="002E6AC7" w:rsidRDefault="002E6AC7" w:rsidP="002E6AC7">
      <w:pPr>
        <w:pStyle w:val="ListParagraph"/>
        <w:numPr>
          <w:ilvl w:val="0"/>
          <w:numId w:val="1"/>
        </w:num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Budget</w:t>
      </w:r>
    </w:p>
    <w:p w14:paraId="7D3459A8" w14:textId="358334BC" w:rsidR="00844C42" w:rsidRDefault="00844C42" w:rsidP="002E6AC7">
      <w:pPr>
        <w:pStyle w:val="ListParagraph"/>
        <w:numPr>
          <w:ilvl w:val="0"/>
          <w:numId w:val="1"/>
        </w:numPr>
        <w:rPr>
          <w:sz w:val="32"/>
          <w:szCs w:val="32"/>
          <w:lang w:val="es-MX"/>
        </w:rPr>
      </w:pPr>
      <w:proofErr w:type="spellStart"/>
      <w:r>
        <w:rPr>
          <w:sz w:val="32"/>
          <w:szCs w:val="32"/>
          <w:lang w:val="es-MX"/>
        </w:rPr>
        <w:t>Mask</w:t>
      </w:r>
      <w:proofErr w:type="spellEnd"/>
      <w:r>
        <w:rPr>
          <w:sz w:val="32"/>
          <w:szCs w:val="32"/>
          <w:lang w:val="es-MX"/>
        </w:rPr>
        <w:t xml:space="preserve"> </w:t>
      </w:r>
      <w:proofErr w:type="spellStart"/>
      <w:r>
        <w:rPr>
          <w:sz w:val="32"/>
          <w:szCs w:val="32"/>
          <w:lang w:val="es-MX"/>
        </w:rPr>
        <w:t>Update</w:t>
      </w:r>
      <w:proofErr w:type="spellEnd"/>
    </w:p>
    <w:p w14:paraId="058AD336" w14:textId="2418BE40" w:rsidR="00844C42" w:rsidRPr="002E6AC7" w:rsidRDefault="00844C42" w:rsidP="002E6AC7">
      <w:pPr>
        <w:pStyle w:val="ListParagraph"/>
        <w:numPr>
          <w:ilvl w:val="0"/>
          <w:numId w:val="1"/>
        </w:num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Uniforms</w:t>
      </w:r>
    </w:p>
    <w:sectPr w:rsidR="00844C42" w:rsidRPr="002E6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90D0D"/>
    <w:multiLevelType w:val="hybridMultilevel"/>
    <w:tmpl w:val="D7AE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C7"/>
    <w:rsid w:val="0027661F"/>
    <w:rsid w:val="002E6AC7"/>
    <w:rsid w:val="00844C42"/>
    <w:rsid w:val="00E22660"/>
    <w:rsid w:val="00E5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EF981"/>
  <w15:chartTrackingRefBased/>
  <w15:docId w15:val="{D0CA0564-C3A6-4912-A304-9FA6B4D0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Florez, Claudia</dc:creator>
  <cp:keywords/>
  <dc:description/>
  <cp:lastModifiedBy>Florez, Claudia</cp:lastModifiedBy>
  <cp:revision>3</cp:revision>
  <cp:lastPrinted>2021-06-02T19:13:00Z</cp:lastPrinted>
  <dcterms:created xsi:type="dcterms:W3CDTF">2021-06-01T13:32:00Z</dcterms:created>
  <dcterms:modified xsi:type="dcterms:W3CDTF">2021-06-03T13:59:00Z</dcterms:modified>
</cp:coreProperties>
</file>