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A7C9" w14:textId="17933817" w:rsidR="008C5FB0" w:rsidRPr="00337D3D" w:rsidRDefault="2C816B09" w:rsidP="00337D3D">
      <w:pPr>
        <w:pStyle w:val="BodyText"/>
        <w:ind w:left="1229"/>
        <w:rPr>
          <w:b/>
          <w:bCs/>
          <w:sz w:val="52"/>
          <w:szCs w:val="52"/>
          <w:lang w:val="es-ES"/>
        </w:rPr>
      </w:pPr>
      <w:r w:rsidRPr="00337D3D">
        <w:rPr>
          <w:lang w:val="es-ES"/>
        </w:rPr>
        <w:t xml:space="preserve">           </w:t>
      </w:r>
      <w:r>
        <w:rPr>
          <w:noProof/>
        </w:rPr>
        <w:drawing>
          <wp:inline distT="0" distB="0" distL="0" distR="0" wp14:anchorId="6C95645B" wp14:editId="6C2C0D9D">
            <wp:extent cx="3095625" cy="3095625"/>
            <wp:effectExtent l="0" t="0" r="9525" b="9525"/>
            <wp:docPr id="1051102551" name="Picture 1" descr="Un pájaro amarillo con text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95625" cy="3095625"/>
                    </a:xfrm>
                    <a:prstGeom prst="rect">
                      <a:avLst/>
                    </a:prstGeom>
                  </pic:spPr>
                </pic:pic>
              </a:graphicData>
            </a:graphic>
          </wp:inline>
        </w:drawing>
      </w:r>
    </w:p>
    <w:p w14:paraId="046DEDCE" w14:textId="2D3CFBC3" w:rsidR="008C5FB0" w:rsidRPr="00337D3D" w:rsidRDefault="00237C4E">
      <w:pPr>
        <w:spacing w:before="207" w:line="266" w:lineRule="auto"/>
        <w:ind w:left="2029" w:right="1980"/>
        <w:jc w:val="center"/>
        <w:rPr>
          <w:b/>
          <w:sz w:val="52"/>
          <w:lang w:val="es-ES"/>
        </w:rPr>
      </w:pPr>
      <w:r w:rsidRPr="00337D3D">
        <w:rPr>
          <w:b/>
          <w:sz w:val="52"/>
          <w:lang w:val="es-ES"/>
        </w:rPr>
        <w:t>Escuela Primaria</w:t>
      </w:r>
      <w:r w:rsidR="00337D3D">
        <w:rPr>
          <w:b/>
          <w:sz w:val="52"/>
          <w:lang w:val="es-ES"/>
        </w:rPr>
        <w:t xml:space="preserve"> </w:t>
      </w:r>
      <w:proofErr w:type="spellStart"/>
      <w:r w:rsidRPr="00337D3D">
        <w:rPr>
          <w:b/>
          <w:sz w:val="52"/>
          <w:lang w:val="es-ES"/>
        </w:rPr>
        <w:t>Neff</w:t>
      </w:r>
      <w:proofErr w:type="spellEnd"/>
      <w:r w:rsidRPr="00337D3D">
        <w:rPr>
          <w:b/>
          <w:sz w:val="52"/>
          <w:lang w:val="es-ES"/>
        </w:rPr>
        <w:t xml:space="preserve"> </w:t>
      </w:r>
    </w:p>
    <w:p w14:paraId="612398C3" w14:textId="77777777" w:rsidR="00337D3D" w:rsidRDefault="00C87DB3" w:rsidP="2A5E59FE">
      <w:pPr>
        <w:spacing w:before="207" w:line="266" w:lineRule="auto"/>
        <w:ind w:left="2029" w:right="1980"/>
        <w:jc w:val="center"/>
        <w:rPr>
          <w:b/>
          <w:bCs/>
          <w:sz w:val="52"/>
          <w:szCs w:val="52"/>
          <w:lang w:val="es-ES"/>
        </w:rPr>
      </w:pPr>
      <w:r w:rsidRPr="00337D3D">
        <w:rPr>
          <w:b/>
          <w:bCs/>
          <w:sz w:val="52"/>
          <w:szCs w:val="52"/>
          <w:lang w:val="es-ES"/>
        </w:rPr>
        <w:t xml:space="preserve">Manual de la Familia </w:t>
      </w:r>
    </w:p>
    <w:p w14:paraId="0BB1B5F5" w14:textId="50F4F9E5" w:rsidR="003E2CDD" w:rsidRPr="00337D3D" w:rsidRDefault="00C87DB3" w:rsidP="2A5E59FE">
      <w:pPr>
        <w:spacing w:before="207" w:line="266" w:lineRule="auto"/>
        <w:ind w:left="2029" w:right="1980"/>
        <w:jc w:val="center"/>
        <w:rPr>
          <w:b/>
          <w:bCs/>
          <w:sz w:val="52"/>
          <w:szCs w:val="52"/>
          <w:lang w:val="es-ES"/>
        </w:rPr>
      </w:pPr>
      <w:r w:rsidRPr="00337D3D">
        <w:rPr>
          <w:b/>
          <w:bCs/>
          <w:sz w:val="52"/>
          <w:szCs w:val="52"/>
          <w:lang w:val="es-ES"/>
        </w:rPr>
        <w:t>2024-</w:t>
      </w:r>
      <w:r w:rsidR="00337D3D">
        <w:rPr>
          <w:b/>
          <w:bCs/>
          <w:sz w:val="52"/>
          <w:szCs w:val="52"/>
          <w:lang w:val="es-ES"/>
        </w:rPr>
        <w:t xml:space="preserve"> </w:t>
      </w:r>
      <w:r w:rsidRPr="00337D3D">
        <w:rPr>
          <w:b/>
          <w:bCs/>
          <w:sz w:val="52"/>
          <w:szCs w:val="52"/>
          <w:lang w:val="es-ES"/>
        </w:rPr>
        <w:t>2025</w:t>
      </w:r>
    </w:p>
    <w:p w14:paraId="3B9E2B08" w14:textId="277C9125" w:rsidR="003E2CDD" w:rsidRPr="00337D3D" w:rsidRDefault="003E2CDD">
      <w:pPr>
        <w:pStyle w:val="BodyText"/>
        <w:rPr>
          <w:b/>
          <w:sz w:val="52"/>
          <w:lang w:val="es-ES"/>
        </w:rPr>
      </w:pPr>
    </w:p>
    <w:p w14:paraId="3DE5A022" w14:textId="61D57429" w:rsidR="003E2CDD" w:rsidRPr="00337D3D" w:rsidRDefault="003E2CDD">
      <w:pPr>
        <w:pStyle w:val="BodyText"/>
        <w:spacing w:before="2"/>
        <w:rPr>
          <w:b/>
          <w:sz w:val="47"/>
          <w:lang w:val="es-ES"/>
        </w:rPr>
      </w:pPr>
    </w:p>
    <w:p w14:paraId="2D3D041B" w14:textId="43DD58CC" w:rsidR="003E2CDD" w:rsidRDefault="00C74D57">
      <w:pPr>
        <w:spacing w:before="1"/>
        <w:ind w:left="1959" w:right="1980"/>
        <w:jc w:val="center"/>
        <w:rPr>
          <w:b/>
          <w:sz w:val="36"/>
        </w:rPr>
      </w:pPr>
      <w:r>
        <w:rPr>
          <w:b/>
          <w:sz w:val="36"/>
        </w:rPr>
        <w:t>8301 Calle Neff</w:t>
      </w:r>
    </w:p>
    <w:p w14:paraId="18D34BCA" w14:textId="65B0B3E6" w:rsidR="003E2CDD" w:rsidRDefault="00C87DB3">
      <w:pPr>
        <w:spacing w:before="3"/>
        <w:ind w:left="2020" w:right="1980"/>
        <w:jc w:val="center"/>
        <w:rPr>
          <w:b/>
          <w:sz w:val="36"/>
        </w:rPr>
      </w:pPr>
      <w:r>
        <w:rPr>
          <w:b/>
          <w:sz w:val="36"/>
        </w:rPr>
        <w:t>Houston, TX 77036</w:t>
      </w:r>
    </w:p>
    <w:p w14:paraId="7D0F3EE6" w14:textId="04BCA802" w:rsidR="003E2CDD" w:rsidRDefault="00C87DB3">
      <w:pPr>
        <w:spacing w:before="1"/>
        <w:ind w:left="2023" w:right="1980"/>
        <w:jc w:val="center"/>
        <w:rPr>
          <w:b/>
          <w:sz w:val="36"/>
        </w:rPr>
      </w:pPr>
      <w:r>
        <w:rPr>
          <w:b/>
          <w:sz w:val="36"/>
        </w:rPr>
        <w:t>Tel: 713-556-9566</w:t>
      </w:r>
    </w:p>
    <w:p w14:paraId="4CECF870" w14:textId="21788ECC" w:rsidR="003E2CDD" w:rsidRPr="00337D3D" w:rsidRDefault="00C87DB3">
      <w:pPr>
        <w:spacing w:before="1"/>
        <w:ind w:left="2020" w:right="1980"/>
        <w:jc w:val="center"/>
        <w:rPr>
          <w:b/>
          <w:sz w:val="36"/>
          <w:lang w:val="es-ES"/>
        </w:rPr>
      </w:pPr>
      <w:r w:rsidRPr="00337D3D">
        <w:rPr>
          <w:b/>
          <w:sz w:val="36"/>
          <w:lang w:val="es-ES"/>
        </w:rPr>
        <w:t>Fax: 713-556-5967</w:t>
      </w:r>
    </w:p>
    <w:p w14:paraId="3A03B655" w14:textId="77777777" w:rsidR="003E2CDD" w:rsidRPr="00337D3D" w:rsidRDefault="003E2CDD">
      <w:pPr>
        <w:pStyle w:val="BodyText"/>
        <w:spacing w:before="10"/>
        <w:rPr>
          <w:b/>
          <w:sz w:val="51"/>
          <w:lang w:val="es-ES"/>
        </w:rPr>
      </w:pPr>
    </w:p>
    <w:p w14:paraId="3B76A5F5" w14:textId="51B1E933" w:rsidR="00DA39EB" w:rsidRPr="00337D3D" w:rsidRDefault="00C87DB3" w:rsidP="00DA39EB">
      <w:pPr>
        <w:pStyle w:val="Heading2"/>
        <w:spacing w:line="360" w:lineRule="auto"/>
        <w:ind w:left="1266" w:right="572" w:hanging="864"/>
        <w:jc w:val="center"/>
        <w:rPr>
          <w:color w:val="0000FF"/>
          <w:u w:val="single" w:color="0000FF"/>
          <w:lang w:val="es-ES"/>
        </w:rPr>
      </w:pPr>
      <w:r w:rsidRPr="00337D3D">
        <w:rPr>
          <w:lang w:val="es-ES"/>
        </w:rPr>
        <w:t xml:space="preserve">Dirección del sitio web: </w:t>
      </w:r>
      <w:r w:rsidRPr="00337D3D">
        <w:rPr>
          <w:color w:val="0000FF"/>
          <w:u w:val="single" w:color="0000FF"/>
          <w:lang w:val="es-ES"/>
        </w:rPr>
        <w:t>http://www.houstonisd.org/NeffES</w:t>
      </w:r>
    </w:p>
    <w:p w14:paraId="3A8CCCE2" w14:textId="39ED5D1D" w:rsidR="003E2CDD" w:rsidRPr="00DA39EB" w:rsidRDefault="00C87DB3" w:rsidP="00DA39EB">
      <w:pPr>
        <w:pStyle w:val="Heading2"/>
        <w:spacing w:line="360" w:lineRule="auto"/>
        <w:ind w:left="1266" w:right="572" w:hanging="864"/>
        <w:jc w:val="center"/>
      </w:pPr>
      <w:proofErr w:type="spellStart"/>
      <w:r>
        <w:t>Síguenos</w:t>
      </w:r>
      <w:proofErr w:type="spellEnd"/>
      <w:r>
        <w:t xml:space="preserve"> </w:t>
      </w:r>
      <w:proofErr w:type="spellStart"/>
      <w:r>
        <w:t>en</w:t>
      </w:r>
      <w:proofErr w:type="spellEnd"/>
      <w:r>
        <w:t xml:space="preserve"> Twitter: </w:t>
      </w:r>
      <w:r>
        <w:rPr>
          <w:sz w:val="32"/>
        </w:rPr>
        <w:t>@Neff_ES</w:t>
      </w:r>
    </w:p>
    <w:p w14:paraId="469CCB40" w14:textId="77777777" w:rsidR="003E2CDD" w:rsidRDefault="003E2CDD" w:rsidP="00DA39EB">
      <w:pPr>
        <w:spacing w:line="275" w:lineRule="exact"/>
        <w:jc w:val="center"/>
        <w:rPr>
          <w:sz w:val="32"/>
        </w:rPr>
        <w:sectPr w:rsidR="003E2CDD">
          <w:headerReference w:type="default" r:id="rId9"/>
          <w:footerReference w:type="default" r:id="rId10"/>
          <w:type w:val="continuous"/>
          <w:pgSz w:w="12240" w:h="15840"/>
          <w:pgMar w:top="720" w:right="1720" w:bottom="280" w:left="17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82E253A" w14:textId="77777777" w:rsidR="003E2CDD" w:rsidRPr="00337D3D" w:rsidRDefault="00C87DB3" w:rsidP="00CD651B">
      <w:pPr>
        <w:pStyle w:val="Heading1"/>
        <w:numPr>
          <w:ilvl w:val="0"/>
          <w:numId w:val="4"/>
        </w:numPr>
        <w:tabs>
          <w:tab w:val="left" w:pos="460"/>
        </w:tabs>
        <w:spacing w:before="57"/>
        <w:ind w:right="40" w:firstLine="0"/>
        <w:rPr>
          <w:rFonts w:ascii="Times New Roman" w:hAnsi="Times New Roman" w:cs="Times New Roman"/>
          <w:lang w:val="es-ES"/>
        </w:rPr>
      </w:pPr>
      <w:r w:rsidRPr="00337D3D">
        <w:rPr>
          <w:rFonts w:ascii="Times New Roman" w:hAnsi="Times New Roman" w:cs="Times New Roman"/>
          <w:lang w:val="es-ES"/>
        </w:rPr>
        <w:lastRenderedPageBreak/>
        <w:t>Contactos y otra información de comunicación</w:t>
      </w:r>
    </w:p>
    <w:p w14:paraId="6D56E6C7" w14:textId="77777777" w:rsidR="003E2CDD" w:rsidRPr="00337D3D" w:rsidRDefault="003E2CDD" w:rsidP="00CD651B">
      <w:pPr>
        <w:pStyle w:val="BodyText"/>
        <w:ind w:right="40"/>
        <w:rPr>
          <w:rFonts w:ascii="Times New Roman" w:hAnsi="Times New Roman" w:cs="Times New Roman"/>
          <w:b/>
          <w:sz w:val="36"/>
          <w:lang w:val="es-ES"/>
        </w:rPr>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408"/>
        <w:gridCol w:w="3242"/>
        <w:gridCol w:w="3574"/>
      </w:tblGrid>
      <w:tr w:rsidR="00695B4A" w:rsidRPr="009F1AFD" w14:paraId="4BAFFA05" w14:textId="77777777" w:rsidTr="76ABC5B6">
        <w:trPr>
          <w:trHeight w:val="361"/>
          <w:jc w:val="center"/>
        </w:trPr>
        <w:tc>
          <w:tcPr>
            <w:tcW w:w="3408" w:type="dxa"/>
            <w:shd w:val="clear" w:color="auto" w:fill="BFBFBF" w:themeFill="background1" w:themeFillShade="BF"/>
            <w:vAlign w:val="center"/>
          </w:tcPr>
          <w:p w14:paraId="3C7883A0" w14:textId="011D24BD" w:rsidR="00695B4A" w:rsidRPr="00FB6494" w:rsidRDefault="00F33DC0" w:rsidP="00CD651B">
            <w:pPr>
              <w:pStyle w:val="TableParagraph"/>
              <w:spacing w:before="100"/>
              <w:ind w:left="100" w:right="40"/>
              <w:jc w:val="center"/>
              <w:rPr>
                <w:rFonts w:ascii="Times New Roman" w:hAnsi="Times New Roman" w:cs="Times New Roman"/>
                <w:b/>
              </w:rPr>
            </w:pPr>
            <w:r w:rsidRPr="00FB6494">
              <w:rPr>
                <w:rFonts w:ascii="Times New Roman" w:hAnsi="Times New Roman" w:cs="Times New Roman"/>
                <w:b/>
              </w:rPr>
              <w:t>Principal</w:t>
            </w:r>
          </w:p>
        </w:tc>
        <w:tc>
          <w:tcPr>
            <w:tcW w:w="3242" w:type="dxa"/>
            <w:shd w:val="clear" w:color="auto" w:fill="BFBFBF" w:themeFill="background1" w:themeFillShade="BF"/>
            <w:vAlign w:val="center"/>
          </w:tcPr>
          <w:p w14:paraId="765E62A5" w14:textId="7677DAFA" w:rsidR="00695B4A" w:rsidRPr="00FB6494" w:rsidRDefault="00F33DC0" w:rsidP="2A5E59FE">
            <w:pPr>
              <w:pStyle w:val="TableParagraph"/>
              <w:spacing w:before="100"/>
              <w:ind w:left="100" w:right="40"/>
              <w:jc w:val="center"/>
              <w:rPr>
                <w:rFonts w:ascii="Times New Roman" w:hAnsi="Times New Roman" w:cs="Times New Roman"/>
                <w:b/>
                <w:bCs/>
              </w:rPr>
            </w:pPr>
            <w:r w:rsidRPr="2A5E59FE">
              <w:rPr>
                <w:rFonts w:ascii="Times New Roman" w:hAnsi="Times New Roman" w:cs="Times New Roman"/>
                <w:b/>
                <w:bCs/>
              </w:rPr>
              <w:t>Sra. Mahalet Negussie</w:t>
            </w:r>
          </w:p>
        </w:tc>
        <w:tc>
          <w:tcPr>
            <w:tcW w:w="3574" w:type="dxa"/>
            <w:shd w:val="clear" w:color="auto" w:fill="BFBFBF" w:themeFill="background1" w:themeFillShade="BF"/>
            <w:vAlign w:val="center"/>
          </w:tcPr>
          <w:p w14:paraId="1DFB45C3" w14:textId="524C13F5" w:rsidR="00695B4A" w:rsidRPr="00FB6494" w:rsidRDefault="00337D3D" w:rsidP="2A5E59FE">
            <w:pPr>
              <w:pStyle w:val="TableParagraph"/>
              <w:spacing w:before="100"/>
              <w:ind w:left="100" w:right="40"/>
              <w:jc w:val="center"/>
              <w:rPr>
                <w:rFonts w:ascii="Times New Roman" w:hAnsi="Times New Roman" w:cs="Times New Roman"/>
                <w:b/>
                <w:bCs/>
              </w:rPr>
            </w:pPr>
            <w:hyperlink r:id="rId11">
              <w:r w:rsidR="12C75C34" w:rsidRPr="2A5E59FE">
                <w:rPr>
                  <w:rStyle w:val="Hyperlink"/>
                  <w:rFonts w:ascii="Times New Roman" w:hAnsi="Times New Roman" w:cs="Times New Roman"/>
                  <w:b/>
                  <w:bCs/>
                </w:rPr>
                <w:t>Mahalet.Negussie@houstonisd.org</w:t>
              </w:r>
            </w:hyperlink>
          </w:p>
        </w:tc>
      </w:tr>
      <w:tr w:rsidR="00695B4A" w:rsidRPr="009F1AFD" w14:paraId="79CB751B" w14:textId="77777777" w:rsidTr="76ABC5B6">
        <w:trPr>
          <w:trHeight w:val="361"/>
          <w:jc w:val="center"/>
        </w:trPr>
        <w:tc>
          <w:tcPr>
            <w:tcW w:w="3408" w:type="dxa"/>
            <w:vAlign w:val="center"/>
          </w:tcPr>
          <w:p w14:paraId="391763CA" w14:textId="3E19294A" w:rsidR="00695B4A" w:rsidRPr="009F1AFD" w:rsidRDefault="00F33DC0" w:rsidP="00CD651B">
            <w:pPr>
              <w:pStyle w:val="TableParagraph"/>
              <w:ind w:right="40"/>
              <w:jc w:val="center"/>
              <w:rPr>
                <w:rFonts w:ascii="Times New Roman" w:hAnsi="Times New Roman" w:cs="Times New Roman"/>
              </w:rPr>
            </w:pPr>
            <w:r w:rsidRPr="009F1AFD">
              <w:rPr>
                <w:rFonts w:ascii="Times New Roman" w:hAnsi="Times New Roman" w:cs="Times New Roman"/>
              </w:rPr>
              <w:t>Asistente Senior</w:t>
            </w:r>
          </w:p>
        </w:tc>
        <w:tc>
          <w:tcPr>
            <w:tcW w:w="3242" w:type="dxa"/>
            <w:vAlign w:val="center"/>
          </w:tcPr>
          <w:p w14:paraId="515C0B48" w14:textId="145C1516" w:rsidR="00695B4A" w:rsidRPr="009F1AFD" w:rsidRDefault="00F33DC0" w:rsidP="00CD651B">
            <w:pPr>
              <w:pStyle w:val="TableParagraph"/>
              <w:ind w:right="40"/>
              <w:jc w:val="center"/>
              <w:rPr>
                <w:rFonts w:ascii="Times New Roman" w:hAnsi="Times New Roman" w:cs="Times New Roman"/>
              </w:rPr>
            </w:pPr>
            <w:r w:rsidRPr="009F1AFD">
              <w:rPr>
                <w:rFonts w:ascii="Times New Roman" w:hAnsi="Times New Roman" w:cs="Times New Roman"/>
              </w:rPr>
              <w:t>Ms. Aracelis Ortega</w:t>
            </w:r>
          </w:p>
        </w:tc>
        <w:tc>
          <w:tcPr>
            <w:tcW w:w="3574" w:type="dxa"/>
            <w:vAlign w:val="center"/>
          </w:tcPr>
          <w:p w14:paraId="00E8B098" w14:textId="0121D1B8" w:rsidR="00476DE8" w:rsidRPr="009F1AFD" w:rsidRDefault="00337D3D" w:rsidP="00CD651B">
            <w:pPr>
              <w:pStyle w:val="TableParagraph"/>
              <w:ind w:right="40"/>
              <w:jc w:val="center"/>
              <w:rPr>
                <w:rFonts w:ascii="Times New Roman" w:hAnsi="Times New Roman" w:cs="Times New Roman"/>
              </w:rPr>
            </w:pPr>
            <w:hyperlink r:id="rId12" w:history="1">
              <w:r w:rsidR="005C1FC4" w:rsidRPr="009F1AFD">
                <w:rPr>
                  <w:rStyle w:val="Hyperlink"/>
                  <w:rFonts w:ascii="Times New Roman" w:hAnsi="Times New Roman" w:cs="Times New Roman"/>
                </w:rPr>
                <w:t>AOrtega2@houstonisd.org</w:t>
              </w:r>
            </w:hyperlink>
          </w:p>
        </w:tc>
      </w:tr>
      <w:tr w:rsidR="00B01F0F" w:rsidRPr="009F1AFD" w14:paraId="18EE42B0" w14:textId="77777777" w:rsidTr="76ABC5B6">
        <w:trPr>
          <w:trHeight w:val="310"/>
          <w:jc w:val="center"/>
        </w:trPr>
        <w:tc>
          <w:tcPr>
            <w:tcW w:w="3408" w:type="dxa"/>
            <w:vAlign w:val="center"/>
          </w:tcPr>
          <w:p w14:paraId="3E150049" w14:textId="3DEB92F2" w:rsidR="00B01F0F" w:rsidRPr="009F1AFD" w:rsidRDefault="00B01F0F" w:rsidP="00B01F0F">
            <w:pPr>
              <w:pStyle w:val="TableParagraph"/>
              <w:spacing w:before="100"/>
              <w:ind w:right="40"/>
              <w:jc w:val="center"/>
              <w:rPr>
                <w:rFonts w:ascii="Times New Roman" w:hAnsi="Times New Roman" w:cs="Times New Roman"/>
                <w:bCs/>
              </w:rPr>
            </w:pPr>
            <w:r>
              <w:rPr>
                <w:rFonts w:ascii="Times New Roman" w:hAnsi="Times New Roman" w:cs="Times New Roman"/>
                <w:bCs/>
              </w:rPr>
              <w:t>Asistente Senior</w:t>
            </w:r>
          </w:p>
        </w:tc>
        <w:tc>
          <w:tcPr>
            <w:tcW w:w="3242" w:type="dxa"/>
            <w:vAlign w:val="center"/>
          </w:tcPr>
          <w:p w14:paraId="46B8C68A" w14:textId="5692260A" w:rsidR="00B01F0F" w:rsidRPr="009F1AFD" w:rsidRDefault="00B01F0F" w:rsidP="00B01F0F">
            <w:pPr>
              <w:pStyle w:val="TableParagraph"/>
              <w:ind w:right="40"/>
              <w:jc w:val="center"/>
              <w:rPr>
                <w:rFonts w:ascii="Times New Roman" w:hAnsi="Times New Roman" w:cs="Times New Roman"/>
                <w:bCs/>
              </w:rPr>
            </w:pPr>
            <w:r w:rsidRPr="009F1AFD">
              <w:rPr>
                <w:rFonts w:ascii="Times New Roman" w:hAnsi="Times New Roman" w:cs="Times New Roman"/>
                <w:bCs/>
              </w:rPr>
              <w:t>Sra. Maury Bryant</w:t>
            </w:r>
          </w:p>
        </w:tc>
        <w:tc>
          <w:tcPr>
            <w:tcW w:w="3574" w:type="dxa"/>
            <w:vAlign w:val="center"/>
          </w:tcPr>
          <w:p w14:paraId="39A563B1" w14:textId="4A658CF2" w:rsidR="00B01F0F" w:rsidRPr="009F1AFD" w:rsidRDefault="00337D3D" w:rsidP="00B01F0F">
            <w:pPr>
              <w:pStyle w:val="TableParagraph"/>
              <w:ind w:right="40"/>
              <w:jc w:val="center"/>
              <w:rPr>
                <w:rFonts w:ascii="Times New Roman" w:hAnsi="Times New Roman" w:cs="Times New Roman"/>
                <w:bCs/>
              </w:rPr>
            </w:pPr>
            <w:hyperlink r:id="rId13" w:history="1">
              <w:r w:rsidR="00B01F0F" w:rsidRPr="009F1AFD">
                <w:rPr>
                  <w:rStyle w:val="Hyperlink"/>
                  <w:rFonts w:ascii="Times New Roman" w:hAnsi="Times New Roman" w:cs="Times New Roman"/>
                  <w:bCs/>
                </w:rPr>
                <w:t>Maury.Bryant@houstonisd.org</w:t>
              </w:r>
            </w:hyperlink>
          </w:p>
        </w:tc>
      </w:tr>
      <w:tr w:rsidR="00476DE8" w:rsidRPr="009F1AFD" w14:paraId="236E97BF" w14:textId="77777777" w:rsidTr="76ABC5B6">
        <w:trPr>
          <w:trHeight w:val="361"/>
          <w:jc w:val="center"/>
        </w:trPr>
        <w:tc>
          <w:tcPr>
            <w:tcW w:w="3408" w:type="dxa"/>
            <w:vAlign w:val="center"/>
          </w:tcPr>
          <w:p w14:paraId="0781150F" w14:textId="7F714C46" w:rsidR="00476DE8" w:rsidRPr="009F1AFD" w:rsidRDefault="00B01F0F" w:rsidP="00CD651B">
            <w:pPr>
              <w:pStyle w:val="TableParagraph"/>
              <w:ind w:right="40"/>
              <w:jc w:val="center"/>
              <w:rPr>
                <w:rFonts w:ascii="Times New Roman" w:hAnsi="Times New Roman" w:cs="Times New Roman"/>
                <w:bCs/>
              </w:rPr>
            </w:pPr>
            <w:r>
              <w:rPr>
                <w:rFonts w:ascii="Times New Roman" w:hAnsi="Times New Roman" w:cs="Times New Roman"/>
                <w:bCs/>
              </w:rPr>
              <w:t>Asistente Senior</w:t>
            </w:r>
          </w:p>
        </w:tc>
        <w:tc>
          <w:tcPr>
            <w:tcW w:w="3242" w:type="dxa"/>
            <w:vAlign w:val="center"/>
          </w:tcPr>
          <w:p w14:paraId="7E119FFC" w14:textId="3695AB18" w:rsidR="00476DE8" w:rsidRPr="009F1AFD" w:rsidRDefault="234D1C66" w:rsidP="2A5E59FE">
            <w:pPr>
              <w:pStyle w:val="TableParagraph"/>
              <w:ind w:right="40"/>
              <w:jc w:val="center"/>
              <w:rPr>
                <w:rFonts w:ascii="Times New Roman" w:hAnsi="Times New Roman" w:cs="Times New Roman"/>
              </w:rPr>
            </w:pPr>
            <w:r w:rsidRPr="2A5E59FE">
              <w:rPr>
                <w:rFonts w:ascii="Times New Roman" w:hAnsi="Times New Roman" w:cs="Times New Roman"/>
              </w:rPr>
              <w:t>Sr. James Ferguson</w:t>
            </w:r>
          </w:p>
        </w:tc>
        <w:tc>
          <w:tcPr>
            <w:tcW w:w="3574" w:type="dxa"/>
            <w:vAlign w:val="center"/>
          </w:tcPr>
          <w:p w14:paraId="24F3436E" w14:textId="2A73FF2A" w:rsidR="00476DE8" w:rsidRPr="009F1AFD" w:rsidRDefault="00337D3D" w:rsidP="2A5E59FE">
            <w:pPr>
              <w:pStyle w:val="TableParagraph"/>
              <w:ind w:right="40"/>
              <w:jc w:val="center"/>
              <w:rPr>
                <w:rFonts w:ascii="Times New Roman" w:hAnsi="Times New Roman" w:cs="Times New Roman"/>
              </w:rPr>
            </w:pPr>
            <w:hyperlink r:id="rId14">
              <w:r w:rsidR="1EF70EE6" w:rsidRPr="2A5E59FE">
                <w:rPr>
                  <w:rStyle w:val="Hyperlink"/>
                  <w:rFonts w:ascii="Times New Roman" w:hAnsi="Times New Roman" w:cs="Times New Roman"/>
                </w:rPr>
                <w:t>James.Ferguson@houstonisd.org</w:t>
              </w:r>
            </w:hyperlink>
          </w:p>
        </w:tc>
      </w:tr>
      <w:tr w:rsidR="00476DE8" w:rsidRPr="009F1AFD" w14:paraId="40BF2C29" w14:textId="77777777" w:rsidTr="76ABC5B6">
        <w:trPr>
          <w:trHeight w:val="361"/>
          <w:jc w:val="center"/>
        </w:trPr>
        <w:tc>
          <w:tcPr>
            <w:tcW w:w="3408" w:type="dxa"/>
            <w:vAlign w:val="center"/>
          </w:tcPr>
          <w:p w14:paraId="79CF0A14" w14:textId="61508645" w:rsidR="00476DE8" w:rsidRPr="009F1AFD" w:rsidRDefault="00F33DC0" w:rsidP="76ABC5B6">
            <w:pPr>
              <w:pStyle w:val="TableParagraph"/>
              <w:spacing w:before="100"/>
              <w:ind w:right="40"/>
              <w:jc w:val="center"/>
              <w:rPr>
                <w:rFonts w:ascii="Times New Roman" w:hAnsi="Times New Roman" w:cs="Times New Roman"/>
              </w:rPr>
            </w:pPr>
            <w:bookmarkStart w:id="0" w:name="_Hlk142554959"/>
            <w:bookmarkEnd w:id="0"/>
            <w:r w:rsidRPr="76ABC5B6">
              <w:rPr>
                <w:rFonts w:ascii="Times New Roman" w:hAnsi="Times New Roman" w:cs="Times New Roman"/>
              </w:rPr>
              <w:t>Consejero</w:t>
            </w:r>
          </w:p>
        </w:tc>
        <w:tc>
          <w:tcPr>
            <w:tcW w:w="3242" w:type="dxa"/>
            <w:vAlign w:val="center"/>
          </w:tcPr>
          <w:p w14:paraId="16C28CDE" w14:textId="3FCA2D64" w:rsidR="00476DE8" w:rsidRPr="009F1AFD" w:rsidRDefault="00C417FB" w:rsidP="00CD651B">
            <w:pPr>
              <w:pStyle w:val="TableParagraph"/>
              <w:ind w:right="40"/>
              <w:jc w:val="center"/>
              <w:rPr>
                <w:rFonts w:ascii="Times New Roman" w:hAnsi="Times New Roman" w:cs="Times New Roman"/>
              </w:rPr>
            </w:pPr>
            <w:r w:rsidRPr="009F1AFD">
              <w:rPr>
                <w:rFonts w:ascii="Times New Roman" w:hAnsi="Times New Roman" w:cs="Times New Roman"/>
              </w:rPr>
              <w:t>Sra. Carly Richard</w:t>
            </w:r>
          </w:p>
        </w:tc>
        <w:tc>
          <w:tcPr>
            <w:tcW w:w="3574" w:type="dxa"/>
            <w:vAlign w:val="center"/>
          </w:tcPr>
          <w:p w14:paraId="40A2CDD5" w14:textId="1474DB07" w:rsidR="00476DE8" w:rsidRPr="009F1AFD" w:rsidRDefault="00337D3D" w:rsidP="00CD651B">
            <w:pPr>
              <w:pStyle w:val="TableParagraph"/>
              <w:ind w:right="40"/>
              <w:jc w:val="center"/>
              <w:rPr>
                <w:rFonts w:ascii="Times New Roman" w:hAnsi="Times New Roman" w:cs="Times New Roman"/>
              </w:rPr>
            </w:pPr>
            <w:hyperlink r:id="rId15" w:history="1">
              <w:r w:rsidR="003576AF" w:rsidRPr="009F1AFD">
                <w:rPr>
                  <w:rStyle w:val="Hyperlink"/>
                  <w:rFonts w:ascii="Times New Roman" w:hAnsi="Times New Roman" w:cs="Times New Roman"/>
                </w:rPr>
                <w:t>Carly.RichardJohnson@houstonisd.org</w:t>
              </w:r>
            </w:hyperlink>
          </w:p>
        </w:tc>
      </w:tr>
      <w:tr w:rsidR="00476DE8" w:rsidRPr="009F1AFD" w14:paraId="1B9DEE82" w14:textId="77777777" w:rsidTr="76ABC5B6">
        <w:trPr>
          <w:trHeight w:val="361"/>
          <w:jc w:val="center"/>
        </w:trPr>
        <w:tc>
          <w:tcPr>
            <w:tcW w:w="3408" w:type="dxa"/>
            <w:vAlign w:val="center"/>
          </w:tcPr>
          <w:p w14:paraId="010DFB30" w14:textId="5D7F0769" w:rsidR="00476DE8" w:rsidRPr="009F1AFD" w:rsidRDefault="00F33DC0" w:rsidP="00CD651B">
            <w:pPr>
              <w:pStyle w:val="TableParagraph"/>
              <w:ind w:right="40"/>
              <w:jc w:val="center"/>
              <w:rPr>
                <w:rFonts w:ascii="Times New Roman" w:hAnsi="Times New Roman" w:cs="Times New Roman"/>
                <w:bCs/>
              </w:rPr>
            </w:pPr>
            <w:r w:rsidRPr="009F1AFD">
              <w:rPr>
                <w:rFonts w:ascii="Times New Roman" w:hAnsi="Times New Roman" w:cs="Times New Roman"/>
                <w:bCs/>
              </w:rPr>
              <w:t>Enfermera</w:t>
            </w:r>
          </w:p>
        </w:tc>
        <w:tc>
          <w:tcPr>
            <w:tcW w:w="3242" w:type="dxa"/>
            <w:vAlign w:val="center"/>
          </w:tcPr>
          <w:p w14:paraId="106A0F32" w14:textId="2DAC2547" w:rsidR="00476DE8" w:rsidRPr="009F1AFD" w:rsidRDefault="1E67D5F8" w:rsidP="2A5E59FE">
            <w:pPr>
              <w:pStyle w:val="TableParagraph"/>
              <w:ind w:right="40"/>
              <w:jc w:val="center"/>
              <w:rPr>
                <w:rFonts w:ascii="Times New Roman" w:hAnsi="Times New Roman" w:cs="Times New Roman"/>
              </w:rPr>
            </w:pPr>
            <w:r w:rsidRPr="2A5E59FE">
              <w:rPr>
                <w:rFonts w:ascii="Times New Roman" w:hAnsi="Times New Roman" w:cs="Times New Roman"/>
              </w:rPr>
              <w:t>TBA</w:t>
            </w:r>
          </w:p>
        </w:tc>
        <w:tc>
          <w:tcPr>
            <w:tcW w:w="3574" w:type="dxa"/>
            <w:vAlign w:val="center"/>
          </w:tcPr>
          <w:p w14:paraId="5413EDFD" w14:textId="6045B564" w:rsidR="007060E6" w:rsidRPr="009F1AFD" w:rsidRDefault="007060E6" w:rsidP="00CD651B">
            <w:pPr>
              <w:pStyle w:val="TableParagraph"/>
              <w:ind w:right="40"/>
              <w:jc w:val="center"/>
              <w:rPr>
                <w:rFonts w:ascii="Times New Roman" w:hAnsi="Times New Roman" w:cs="Times New Roman"/>
              </w:rPr>
            </w:pPr>
          </w:p>
        </w:tc>
      </w:tr>
      <w:tr w:rsidR="00476DE8" w:rsidRPr="009F1AFD" w14:paraId="2DCA4395" w14:textId="77777777" w:rsidTr="76ABC5B6">
        <w:trPr>
          <w:trHeight w:val="361"/>
          <w:jc w:val="center"/>
        </w:trPr>
        <w:tc>
          <w:tcPr>
            <w:tcW w:w="3408" w:type="dxa"/>
            <w:vAlign w:val="center"/>
          </w:tcPr>
          <w:p w14:paraId="14D3C4C6" w14:textId="2CE30CC2" w:rsidR="00476DE8" w:rsidRPr="009F1AFD" w:rsidRDefault="00F33DC0" w:rsidP="00CD651B">
            <w:pPr>
              <w:pStyle w:val="TableParagraph"/>
              <w:ind w:right="40"/>
              <w:jc w:val="center"/>
              <w:rPr>
                <w:rFonts w:ascii="Times New Roman" w:hAnsi="Times New Roman" w:cs="Times New Roman"/>
                <w:bCs/>
              </w:rPr>
            </w:pPr>
            <w:r w:rsidRPr="009F1AFD">
              <w:rPr>
                <w:rFonts w:ascii="Times New Roman" w:hAnsi="Times New Roman" w:cs="Times New Roman"/>
                <w:bCs/>
              </w:rPr>
              <w:t>Especialista Envolvente</w:t>
            </w:r>
          </w:p>
        </w:tc>
        <w:tc>
          <w:tcPr>
            <w:tcW w:w="3242" w:type="dxa"/>
            <w:vAlign w:val="center"/>
          </w:tcPr>
          <w:p w14:paraId="1B30A7B7" w14:textId="0541A844" w:rsidR="00476DE8" w:rsidRPr="009F1AFD" w:rsidRDefault="00476DE8" w:rsidP="00CD651B">
            <w:pPr>
              <w:pStyle w:val="TableParagraph"/>
              <w:ind w:right="40"/>
              <w:jc w:val="center"/>
              <w:rPr>
                <w:rFonts w:ascii="Times New Roman" w:hAnsi="Times New Roman" w:cs="Times New Roman"/>
                <w:bCs/>
              </w:rPr>
            </w:pPr>
            <w:r w:rsidRPr="009F1AFD">
              <w:rPr>
                <w:rFonts w:ascii="Times New Roman" w:hAnsi="Times New Roman" w:cs="Times New Roman"/>
                <w:bCs/>
              </w:rPr>
              <w:t>Sr. Romero Ramírez</w:t>
            </w:r>
          </w:p>
        </w:tc>
        <w:tc>
          <w:tcPr>
            <w:tcW w:w="3574" w:type="dxa"/>
            <w:vAlign w:val="center"/>
          </w:tcPr>
          <w:p w14:paraId="4AEE29E6" w14:textId="54683A44" w:rsidR="00476DE8" w:rsidRPr="009F1AFD" w:rsidRDefault="00337D3D" w:rsidP="00CD651B">
            <w:pPr>
              <w:pStyle w:val="TableParagraph"/>
              <w:ind w:right="40"/>
              <w:jc w:val="center"/>
              <w:rPr>
                <w:rFonts w:ascii="Times New Roman" w:hAnsi="Times New Roman" w:cs="Times New Roman"/>
                <w:bCs/>
              </w:rPr>
            </w:pPr>
            <w:hyperlink r:id="rId16" w:history="1">
              <w:r w:rsidR="00B01F0F" w:rsidRPr="00084D12">
                <w:rPr>
                  <w:rStyle w:val="Hyperlink"/>
                  <w:rFonts w:ascii="Times New Roman" w:hAnsi="Times New Roman" w:cs="Times New Roman"/>
                  <w:bCs/>
                </w:rPr>
                <w:t>Romero.Ramirez@houstonisd.org</w:t>
              </w:r>
            </w:hyperlink>
          </w:p>
        </w:tc>
      </w:tr>
      <w:tr w:rsidR="00476DE8" w:rsidRPr="009F1AFD" w14:paraId="64016B19" w14:textId="77777777" w:rsidTr="76ABC5B6">
        <w:trPr>
          <w:trHeight w:val="361"/>
          <w:jc w:val="center"/>
        </w:trPr>
        <w:tc>
          <w:tcPr>
            <w:tcW w:w="3408" w:type="dxa"/>
            <w:vAlign w:val="center"/>
          </w:tcPr>
          <w:p w14:paraId="438F7B9A" w14:textId="5609D6C3" w:rsidR="00476DE8" w:rsidRPr="009F1AFD" w:rsidRDefault="00F33DC0" w:rsidP="00CD651B">
            <w:pPr>
              <w:pStyle w:val="TableParagraph"/>
              <w:ind w:right="40"/>
              <w:jc w:val="center"/>
              <w:rPr>
                <w:rFonts w:ascii="Times New Roman" w:hAnsi="Times New Roman" w:cs="Times New Roman"/>
              </w:rPr>
            </w:pPr>
            <w:r w:rsidRPr="009F1AFD">
              <w:rPr>
                <w:rFonts w:ascii="Times New Roman" w:hAnsi="Times New Roman" w:cs="Times New Roman"/>
              </w:rPr>
              <w:t>Representante del CIS</w:t>
            </w:r>
          </w:p>
        </w:tc>
        <w:tc>
          <w:tcPr>
            <w:tcW w:w="3242" w:type="dxa"/>
            <w:vAlign w:val="center"/>
          </w:tcPr>
          <w:p w14:paraId="72859FEE" w14:textId="4A3C3469" w:rsidR="00476DE8" w:rsidRPr="009F1AFD" w:rsidRDefault="00476DE8" w:rsidP="00CD651B">
            <w:pPr>
              <w:pStyle w:val="TableParagraph"/>
              <w:ind w:right="40"/>
              <w:jc w:val="center"/>
              <w:rPr>
                <w:rFonts w:ascii="Times New Roman" w:hAnsi="Times New Roman" w:cs="Times New Roman"/>
              </w:rPr>
            </w:pPr>
            <w:r w:rsidRPr="009F1AFD">
              <w:rPr>
                <w:rFonts w:ascii="Times New Roman" w:hAnsi="Times New Roman" w:cs="Times New Roman"/>
              </w:rPr>
              <w:t>Sra. Verónica Alch</w:t>
            </w:r>
          </w:p>
        </w:tc>
        <w:tc>
          <w:tcPr>
            <w:tcW w:w="3574" w:type="dxa"/>
            <w:vAlign w:val="center"/>
          </w:tcPr>
          <w:p w14:paraId="0B555743" w14:textId="40DA3665" w:rsidR="00476DE8" w:rsidRPr="009F1AFD" w:rsidRDefault="00337D3D" w:rsidP="00CD651B">
            <w:pPr>
              <w:pStyle w:val="TableParagraph"/>
              <w:ind w:right="40"/>
              <w:jc w:val="center"/>
              <w:rPr>
                <w:rFonts w:ascii="Times New Roman" w:hAnsi="Times New Roman" w:cs="Times New Roman"/>
              </w:rPr>
            </w:pPr>
            <w:hyperlink r:id="rId17" w:history="1">
              <w:r w:rsidR="00B643D8" w:rsidRPr="009F1AFD">
                <w:rPr>
                  <w:rStyle w:val="Hyperlink"/>
                  <w:rFonts w:ascii="Times New Roman" w:hAnsi="Times New Roman" w:cs="Times New Roman"/>
                </w:rPr>
                <w:t>Veronica.Alch@houstonisd.org</w:t>
              </w:r>
            </w:hyperlink>
          </w:p>
        </w:tc>
      </w:tr>
    </w:tbl>
    <w:p w14:paraId="73DCFDF5" w14:textId="77777777" w:rsidR="00695B4A" w:rsidRPr="009F1AFD" w:rsidRDefault="00695B4A" w:rsidP="00CD651B">
      <w:pPr>
        <w:pStyle w:val="BodyText"/>
        <w:spacing w:before="1"/>
        <w:ind w:left="100" w:right="40"/>
        <w:rPr>
          <w:rFonts w:ascii="Times New Roman" w:hAnsi="Times New Roman" w:cs="Times New Roman"/>
          <w:b/>
        </w:rPr>
      </w:pPr>
    </w:p>
    <w:p w14:paraId="59BD1A39" w14:textId="1B85FB50" w:rsidR="003E2CDD" w:rsidRPr="00337D3D" w:rsidRDefault="007060E6" w:rsidP="00CD651B">
      <w:pPr>
        <w:pStyle w:val="BodyText"/>
        <w:spacing w:before="1"/>
        <w:ind w:left="100" w:right="40"/>
        <w:jc w:val="both"/>
        <w:rPr>
          <w:rFonts w:ascii="Times New Roman" w:hAnsi="Times New Roman" w:cs="Times New Roman"/>
          <w:bCs/>
          <w:lang w:val="es-ES"/>
        </w:rPr>
      </w:pPr>
      <w:r w:rsidRPr="00337D3D">
        <w:rPr>
          <w:rFonts w:ascii="Times New Roman" w:hAnsi="Times New Roman" w:cs="Times New Roman"/>
          <w:b/>
          <w:lang w:val="es-ES"/>
        </w:rPr>
        <w:t xml:space="preserve">Dojo de la clase: </w:t>
      </w:r>
      <w:r w:rsidR="008A2B6D" w:rsidRPr="00337D3D">
        <w:rPr>
          <w:rFonts w:ascii="Times New Roman" w:hAnsi="Times New Roman" w:cs="Times New Roman"/>
          <w:bCs/>
          <w:lang w:val="es-ES"/>
        </w:rPr>
        <w:t xml:space="preserve">El dojo de la clase será la forma principal de comunicación entre los maestros y el personal, y las familias. Al comienzo del año, los padres recibirán instrucciones sobre cómo inscribirse en </w:t>
      </w:r>
      <w:proofErr w:type="spellStart"/>
      <w:r w:rsidR="008A2B6D" w:rsidRPr="00337D3D">
        <w:rPr>
          <w:rFonts w:ascii="Times New Roman" w:hAnsi="Times New Roman" w:cs="Times New Roman"/>
          <w:bCs/>
          <w:lang w:val="es-ES"/>
        </w:rPr>
        <w:t>Class</w:t>
      </w:r>
      <w:proofErr w:type="spellEnd"/>
      <w:r w:rsidR="008A2B6D" w:rsidRPr="00337D3D">
        <w:rPr>
          <w:rFonts w:ascii="Times New Roman" w:hAnsi="Times New Roman" w:cs="Times New Roman"/>
          <w:bCs/>
          <w:lang w:val="es-ES"/>
        </w:rPr>
        <w:t xml:space="preserve"> Dojo. Se recomienda que todos los padres revisen </w:t>
      </w:r>
      <w:proofErr w:type="spellStart"/>
      <w:r w:rsidR="008A2B6D" w:rsidRPr="00337D3D">
        <w:rPr>
          <w:rFonts w:ascii="Times New Roman" w:hAnsi="Times New Roman" w:cs="Times New Roman"/>
          <w:bCs/>
          <w:lang w:val="es-ES"/>
        </w:rPr>
        <w:t>Class</w:t>
      </w:r>
      <w:proofErr w:type="spellEnd"/>
      <w:r w:rsidR="008A2B6D" w:rsidRPr="00337D3D">
        <w:rPr>
          <w:rFonts w:ascii="Times New Roman" w:hAnsi="Times New Roman" w:cs="Times New Roman"/>
          <w:bCs/>
          <w:lang w:val="es-ES"/>
        </w:rPr>
        <w:t xml:space="preserve"> Dojo </w:t>
      </w:r>
      <w:r w:rsidR="00157CB4" w:rsidRPr="00337D3D">
        <w:rPr>
          <w:rFonts w:ascii="Times New Roman" w:hAnsi="Times New Roman" w:cs="Times New Roman"/>
          <w:b/>
          <w:lang w:val="es-ES"/>
        </w:rPr>
        <w:t>diariamente</w:t>
      </w:r>
      <w:r w:rsidR="00157CB4" w:rsidRPr="00337D3D">
        <w:rPr>
          <w:rFonts w:ascii="Times New Roman" w:hAnsi="Times New Roman" w:cs="Times New Roman"/>
          <w:bCs/>
          <w:lang w:val="es-ES"/>
        </w:rPr>
        <w:t xml:space="preserve">. Los maestros publicarán mensajes sobre noticias y actividades en el aula y el personal también publicará información importante. Los padres y maestros también pueden comunicarse directamente a través de mensajes. </w:t>
      </w:r>
      <w:proofErr w:type="spellStart"/>
      <w:r w:rsidR="00157CB4" w:rsidRPr="00337D3D">
        <w:rPr>
          <w:rFonts w:ascii="Times New Roman" w:hAnsi="Times New Roman" w:cs="Times New Roman"/>
          <w:bCs/>
          <w:lang w:val="es-ES"/>
        </w:rPr>
        <w:t>Class</w:t>
      </w:r>
      <w:proofErr w:type="spellEnd"/>
      <w:r w:rsidR="00157CB4" w:rsidRPr="00337D3D">
        <w:rPr>
          <w:rFonts w:ascii="Times New Roman" w:hAnsi="Times New Roman" w:cs="Times New Roman"/>
          <w:bCs/>
          <w:lang w:val="es-ES"/>
        </w:rPr>
        <w:t xml:space="preserve"> Dojo traducirá mensajes del inglés a una variedad de idiomas para que sea más fácil para todos mantenerse en comunicación.  </w:t>
      </w:r>
    </w:p>
    <w:p w14:paraId="6A99F531" w14:textId="77777777" w:rsidR="003E2CDD" w:rsidRPr="00337D3D" w:rsidRDefault="003E2CDD" w:rsidP="00CD651B">
      <w:pPr>
        <w:pStyle w:val="BodyText"/>
        <w:spacing w:before="10"/>
        <w:ind w:right="40"/>
        <w:jc w:val="both"/>
        <w:rPr>
          <w:rFonts w:ascii="Times New Roman" w:hAnsi="Times New Roman" w:cs="Times New Roman"/>
          <w:sz w:val="23"/>
          <w:lang w:val="es-ES"/>
        </w:rPr>
      </w:pPr>
    </w:p>
    <w:p w14:paraId="2F603CFB" w14:textId="33667F2F" w:rsidR="003E2CDD" w:rsidRPr="00337D3D" w:rsidRDefault="00C87DB3" w:rsidP="00CD651B">
      <w:pPr>
        <w:pStyle w:val="BodyText"/>
        <w:ind w:left="100" w:right="40"/>
        <w:jc w:val="both"/>
        <w:rPr>
          <w:rFonts w:ascii="Times New Roman" w:hAnsi="Times New Roman" w:cs="Times New Roman"/>
          <w:lang w:val="es-ES"/>
        </w:rPr>
      </w:pPr>
      <w:r w:rsidRPr="00337D3D">
        <w:rPr>
          <w:rFonts w:ascii="Times New Roman" w:hAnsi="Times New Roman" w:cs="Times New Roman"/>
          <w:b/>
          <w:lang w:val="es-ES"/>
        </w:rPr>
        <w:t xml:space="preserve">Correos electrónicos: </w:t>
      </w:r>
      <w:r w:rsidRPr="00337D3D">
        <w:rPr>
          <w:rFonts w:ascii="Times New Roman" w:hAnsi="Times New Roman" w:cs="Times New Roman"/>
          <w:lang w:val="es-ES"/>
        </w:rPr>
        <w:t xml:space="preserve">Se puede contactar a los maestros, profesores y personal del aula por correo electrónico o </w:t>
      </w:r>
      <w:proofErr w:type="spellStart"/>
      <w:r w:rsidRPr="00337D3D">
        <w:rPr>
          <w:rFonts w:ascii="Times New Roman" w:hAnsi="Times New Roman" w:cs="Times New Roman"/>
          <w:lang w:val="es-ES"/>
        </w:rPr>
        <w:t>Class</w:t>
      </w:r>
      <w:proofErr w:type="spellEnd"/>
      <w:r w:rsidRPr="00337D3D">
        <w:rPr>
          <w:rFonts w:ascii="Times New Roman" w:hAnsi="Times New Roman" w:cs="Times New Roman"/>
          <w:lang w:val="es-ES"/>
        </w:rPr>
        <w:t xml:space="preserve"> Dojo. Para encontrar una lista completa de direcciones de correo electrónico, consulte "Equipos de nivel de grado" en </w:t>
      </w:r>
      <w:hyperlink r:id="rId18" w:history="1">
        <w:r w:rsidR="000C2BF1" w:rsidRPr="00337D3D">
          <w:rPr>
            <w:rStyle w:val="Hyperlink"/>
            <w:rFonts w:ascii="Times New Roman" w:hAnsi="Times New Roman" w:cs="Times New Roman"/>
            <w:lang w:val="es-ES"/>
          </w:rPr>
          <w:t>http://www.houstonisd.org/NeffES</w:t>
        </w:r>
      </w:hyperlink>
      <w:r w:rsidR="00EF6CF4" w:rsidRPr="00337D3D">
        <w:rPr>
          <w:rFonts w:ascii="Times New Roman" w:hAnsi="Times New Roman" w:cs="Times New Roman"/>
          <w:u w:color="0000FF"/>
          <w:lang w:val="es-ES"/>
        </w:rPr>
        <w:t xml:space="preserve">. </w:t>
      </w:r>
      <w:r w:rsidRPr="00337D3D">
        <w:rPr>
          <w:rFonts w:ascii="Times New Roman" w:hAnsi="Times New Roman" w:cs="Times New Roman"/>
          <w:lang w:val="es-ES"/>
        </w:rPr>
        <w:t>Espere al menos 24 horas para recibir una respuesta, ya que los maestros no revisan los correos electrónicos durante el tiempo de instrucción.</w:t>
      </w:r>
    </w:p>
    <w:p w14:paraId="1A103D68" w14:textId="77777777" w:rsidR="003E2CDD" w:rsidRPr="00337D3D" w:rsidRDefault="003E2CDD" w:rsidP="00CD651B">
      <w:pPr>
        <w:pStyle w:val="BodyText"/>
        <w:ind w:right="40"/>
        <w:jc w:val="both"/>
        <w:rPr>
          <w:rFonts w:ascii="Times New Roman" w:hAnsi="Times New Roman" w:cs="Times New Roman"/>
          <w:lang w:val="es-ES"/>
        </w:rPr>
      </w:pPr>
    </w:p>
    <w:p w14:paraId="1EED94CA" w14:textId="77777777" w:rsidR="003E2CDD" w:rsidRPr="00337D3D" w:rsidRDefault="003E2CDD" w:rsidP="00CD651B">
      <w:pPr>
        <w:pStyle w:val="BodyText"/>
        <w:ind w:right="40"/>
        <w:jc w:val="both"/>
        <w:rPr>
          <w:rFonts w:ascii="Times New Roman" w:hAnsi="Times New Roman" w:cs="Times New Roman"/>
          <w:sz w:val="26"/>
          <w:lang w:val="es-ES"/>
        </w:rPr>
      </w:pPr>
    </w:p>
    <w:p w14:paraId="1B71BBAA" w14:textId="77777777" w:rsidR="003E2CDD" w:rsidRPr="009F1AFD" w:rsidRDefault="00C87DB3" w:rsidP="00CD651B">
      <w:pPr>
        <w:pStyle w:val="Heading1"/>
        <w:numPr>
          <w:ilvl w:val="0"/>
          <w:numId w:val="4"/>
        </w:numPr>
        <w:tabs>
          <w:tab w:val="left" w:pos="657"/>
        </w:tabs>
        <w:ind w:left="656" w:right="40" w:hanging="556"/>
        <w:jc w:val="both"/>
        <w:rPr>
          <w:rFonts w:ascii="Times New Roman" w:hAnsi="Times New Roman" w:cs="Times New Roman"/>
        </w:rPr>
      </w:pPr>
      <w:proofErr w:type="spellStart"/>
      <w:r w:rsidRPr="009F1AFD">
        <w:rPr>
          <w:rFonts w:ascii="Times New Roman" w:hAnsi="Times New Roman" w:cs="Times New Roman"/>
        </w:rPr>
        <w:t>Calendarios</w:t>
      </w:r>
      <w:proofErr w:type="spellEnd"/>
      <w:r w:rsidRPr="009F1AFD">
        <w:rPr>
          <w:rFonts w:ascii="Times New Roman" w:hAnsi="Times New Roman" w:cs="Times New Roman"/>
        </w:rPr>
        <w:t xml:space="preserve"> </w:t>
      </w:r>
      <w:proofErr w:type="spellStart"/>
      <w:r w:rsidRPr="009F1AFD">
        <w:rPr>
          <w:rFonts w:ascii="Times New Roman" w:hAnsi="Times New Roman" w:cs="Times New Roman"/>
        </w:rPr>
        <w:t>escolares</w:t>
      </w:r>
      <w:proofErr w:type="spellEnd"/>
    </w:p>
    <w:p w14:paraId="5F14BFD2" w14:textId="3ECA4F5A" w:rsidR="006E3029" w:rsidRPr="00337D3D" w:rsidRDefault="006E3029" w:rsidP="00CD651B">
      <w:pPr>
        <w:pStyle w:val="BodyText"/>
        <w:spacing w:before="249"/>
        <w:ind w:left="100" w:right="40"/>
        <w:jc w:val="both"/>
        <w:rPr>
          <w:rFonts w:ascii="Times New Roman" w:hAnsi="Times New Roman" w:cs="Times New Roman"/>
          <w:lang w:val="es-ES"/>
        </w:rPr>
      </w:pPr>
      <w:r w:rsidRPr="00337D3D">
        <w:rPr>
          <w:rFonts w:ascii="Times New Roman" w:hAnsi="Times New Roman" w:cs="Times New Roman"/>
          <w:lang w:val="es-ES"/>
        </w:rPr>
        <w:t xml:space="preserve">Los calendarios semanales se publicarán en la página del Dojo de la Clase de la escuela. Esto incluirá cualquier evento relacionado con tutorías, actividades extracurriculares, clubes, evaluaciones importantes y más. </w:t>
      </w:r>
    </w:p>
    <w:p w14:paraId="7F80C8B9" w14:textId="77777777" w:rsidR="003E2CDD" w:rsidRPr="00337D3D" w:rsidRDefault="003E2CDD" w:rsidP="00CD651B">
      <w:pPr>
        <w:pStyle w:val="BodyText"/>
        <w:spacing w:before="7"/>
        <w:ind w:right="40"/>
        <w:jc w:val="both"/>
        <w:rPr>
          <w:rFonts w:ascii="Times New Roman" w:hAnsi="Times New Roman" w:cs="Times New Roman"/>
          <w:sz w:val="21"/>
          <w:lang w:val="es-ES"/>
        </w:rPr>
      </w:pPr>
    </w:p>
    <w:p w14:paraId="0AA16C47" w14:textId="24B90032" w:rsidR="003E2CDD" w:rsidRPr="00337D3D" w:rsidRDefault="00C87DB3" w:rsidP="00CD651B">
      <w:pPr>
        <w:pStyle w:val="BodyText"/>
        <w:ind w:left="100" w:right="40"/>
        <w:jc w:val="both"/>
        <w:rPr>
          <w:rFonts w:ascii="Times New Roman" w:hAnsi="Times New Roman" w:cs="Times New Roman"/>
          <w:color w:val="0000FF"/>
          <w:u w:val="single" w:color="0000FF"/>
          <w:lang w:val="es-ES"/>
        </w:rPr>
      </w:pPr>
      <w:r w:rsidRPr="00337D3D">
        <w:rPr>
          <w:rFonts w:ascii="Times New Roman" w:hAnsi="Times New Roman" w:cs="Times New Roman"/>
          <w:lang w:val="es-ES"/>
        </w:rPr>
        <w:t xml:space="preserve">Para ver el calendario de HISD, visite </w:t>
      </w:r>
      <w:hyperlink r:id="rId19">
        <w:r w:rsidRPr="00337D3D">
          <w:rPr>
            <w:rFonts w:ascii="Times New Roman" w:hAnsi="Times New Roman" w:cs="Times New Roman"/>
            <w:color w:val="0000FF"/>
            <w:u w:val="single" w:color="0000FF"/>
            <w:lang w:val="es-ES"/>
          </w:rPr>
          <w:t>http://www.houstonisd.org/calendars</w:t>
        </w:r>
      </w:hyperlink>
    </w:p>
    <w:p w14:paraId="68493E13" w14:textId="77777777" w:rsidR="0066662A" w:rsidRPr="00337D3D" w:rsidRDefault="0066662A" w:rsidP="00CD651B">
      <w:pPr>
        <w:pStyle w:val="BodyText"/>
        <w:ind w:left="100" w:right="40"/>
        <w:jc w:val="both"/>
        <w:rPr>
          <w:rFonts w:ascii="Times New Roman" w:hAnsi="Times New Roman" w:cs="Times New Roman"/>
          <w:lang w:val="es-ES"/>
        </w:rPr>
      </w:pPr>
    </w:p>
    <w:p w14:paraId="03AD8777" w14:textId="77777777" w:rsidR="00176757" w:rsidRPr="00CD651B" w:rsidRDefault="00176757" w:rsidP="00CD651B">
      <w:pPr>
        <w:pStyle w:val="Heading1"/>
        <w:numPr>
          <w:ilvl w:val="0"/>
          <w:numId w:val="4"/>
        </w:numPr>
        <w:tabs>
          <w:tab w:val="left" w:pos="781"/>
        </w:tabs>
        <w:spacing w:before="57" w:line="489" w:lineRule="auto"/>
        <w:ind w:right="40" w:firstLine="0"/>
        <w:jc w:val="both"/>
        <w:rPr>
          <w:rFonts w:ascii="Times New Roman" w:hAnsi="Times New Roman" w:cs="Times New Roman"/>
        </w:rPr>
      </w:pPr>
      <w:r w:rsidRPr="00CD651B">
        <w:rPr>
          <w:rFonts w:ascii="Times New Roman" w:hAnsi="Times New Roman" w:cs="Times New Roman"/>
        </w:rPr>
        <w:t>Procedimientos de Llegada/Salida/Estacionamiento</w:t>
      </w:r>
    </w:p>
    <w:p w14:paraId="7522F86D" w14:textId="78A963B2" w:rsidR="003E2CDD" w:rsidRPr="00337D3D" w:rsidRDefault="00C87DB3" w:rsidP="00CD651B">
      <w:pPr>
        <w:pStyle w:val="Heading1"/>
        <w:tabs>
          <w:tab w:val="left" w:pos="781"/>
        </w:tabs>
        <w:spacing w:before="57" w:line="489" w:lineRule="auto"/>
        <w:ind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Inicio y finalización de la jornada escolar:</w:t>
      </w:r>
    </w:p>
    <w:p w14:paraId="5EB72ECE" w14:textId="77777777" w:rsidR="00F27B4E" w:rsidRPr="00337D3D" w:rsidRDefault="00883385" w:rsidP="00CD651B">
      <w:pPr>
        <w:pStyle w:val="BodyText"/>
        <w:ind w:left="100" w:right="40"/>
        <w:jc w:val="both"/>
        <w:rPr>
          <w:rFonts w:ascii="Times New Roman" w:hAnsi="Times New Roman" w:cs="Times New Roman"/>
          <w:b/>
          <w:bCs/>
          <w:lang w:val="es-ES"/>
        </w:rPr>
      </w:pPr>
      <w:r w:rsidRPr="00337D3D">
        <w:rPr>
          <w:rFonts w:ascii="Times New Roman" w:hAnsi="Times New Roman" w:cs="Times New Roman"/>
          <w:b/>
          <w:bCs/>
          <w:lang w:val="es-ES"/>
        </w:rPr>
        <w:t xml:space="preserve">Llegada: </w:t>
      </w:r>
    </w:p>
    <w:p w14:paraId="15629CFA" w14:textId="17C97958" w:rsidR="00CD651B" w:rsidRPr="00337D3D" w:rsidRDefault="00CD651B" w:rsidP="00CD651B">
      <w:pPr>
        <w:pStyle w:val="Heading2"/>
        <w:spacing w:before="67"/>
        <w:ind w:right="40"/>
        <w:jc w:val="both"/>
        <w:rPr>
          <w:rFonts w:ascii="Times New Roman" w:hAnsi="Times New Roman" w:cs="Times New Roman"/>
          <w:b w:val="0"/>
          <w:bCs w:val="0"/>
          <w:lang w:val="es-ES"/>
        </w:rPr>
      </w:pPr>
      <w:r w:rsidRPr="00337D3D">
        <w:rPr>
          <w:rFonts w:ascii="Times New Roman" w:hAnsi="Times New Roman" w:cs="Times New Roman"/>
          <w:b w:val="0"/>
          <w:bCs w:val="0"/>
          <w:lang w:val="es-ES"/>
        </w:rPr>
        <w:t xml:space="preserve">La escuela comienza a las 8:00 a.m. de lunes a viernes. El edificio abre a los estudiantes a las 6:30 am. </w:t>
      </w:r>
    </w:p>
    <w:p w14:paraId="6740D091" w14:textId="77777777" w:rsidR="00F27B4E" w:rsidRPr="00337D3D" w:rsidRDefault="00F27B4E" w:rsidP="00CD651B">
      <w:pPr>
        <w:pStyle w:val="BodyText"/>
        <w:ind w:left="100" w:right="40"/>
        <w:jc w:val="both"/>
        <w:rPr>
          <w:rFonts w:ascii="Times New Roman" w:hAnsi="Times New Roman" w:cs="Times New Roman"/>
          <w:b/>
          <w:bCs/>
          <w:lang w:val="es-ES"/>
        </w:rPr>
      </w:pPr>
    </w:p>
    <w:p w14:paraId="760371B1" w14:textId="4221A7C1" w:rsidR="00F27B4E" w:rsidRPr="00337D3D" w:rsidRDefault="00F27B4E" w:rsidP="00CD651B">
      <w:pPr>
        <w:pStyle w:val="BodyText"/>
        <w:ind w:left="100" w:right="40"/>
        <w:jc w:val="both"/>
        <w:rPr>
          <w:rFonts w:ascii="Times New Roman" w:hAnsi="Times New Roman" w:cs="Times New Roman"/>
          <w:lang w:val="es-ES"/>
        </w:rPr>
      </w:pPr>
      <w:r w:rsidRPr="00337D3D">
        <w:rPr>
          <w:rFonts w:ascii="Times New Roman" w:hAnsi="Times New Roman" w:cs="Times New Roman"/>
          <w:b/>
          <w:bCs/>
          <w:lang w:val="es-ES"/>
        </w:rPr>
        <w:t xml:space="preserve">Pasajeros de automóviles y peatones: </w:t>
      </w:r>
      <w:r w:rsidR="00883385" w:rsidRPr="00337D3D">
        <w:rPr>
          <w:rFonts w:ascii="Times New Roman" w:hAnsi="Times New Roman" w:cs="Times New Roman"/>
          <w:lang w:val="es-ES"/>
        </w:rPr>
        <w:t xml:space="preserve">Todos los pasajeros de automóviles serán dejados en el camino de la rotonda delantera. Los conductores de automóviles y los peatones ingresarán a la escuela por la puerta lateral. Siga las instrucciones del personal que guía el tráfico. No se detenga directamente frente a las puertas. El viaje compartido abre a las 6:30 a.m. </w:t>
      </w:r>
      <w:r w:rsidR="007E09FB" w:rsidRPr="00337D3D">
        <w:rPr>
          <w:rFonts w:ascii="Times New Roman" w:hAnsi="Times New Roman" w:cs="Times New Roman"/>
          <w:b/>
          <w:bCs/>
          <w:lang w:val="es-ES"/>
        </w:rPr>
        <w:t>La SUPERVISIÓN</w:t>
      </w:r>
      <w:r w:rsidR="007E09FB" w:rsidRPr="00337D3D">
        <w:rPr>
          <w:rFonts w:ascii="Times New Roman" w:hAnsi="Times New Roman" w:cs="Times New Roman"/>
          <w:lang w:val="es-ES"/>
        </w:rPr>
        <w:t xml:space="preserve"> comienza en este momento para todos los estudiantes mientras caminan hacia sus aulas. A las 8:00 a.m. comienza la instrucción y se emitirán tardanzas si los estudiantes llegan tarde. </w:t>
      </w:r>
    </w:p>
    <w:p w14:paraId="54F4367A" w14:textId="77777777" w:rsidR="00F27B4E" w:rsidRPr="00337D3D" w:rsidRDefault="00F27B4E" w:rsidP="00CD651B">
      <w:pPr>
        <w:pStyle w:val="BodyText"/>
        <w:ind w:left="100" w:right="40"/>
        <w:jc w:val="both"/>
        <w:rPr>
          <w:rFonts w:ascii="Times New Roman" w:hAnsi="Times New Roman" w:cs="Times New Roman"/>
          <w:b/>
          <w:lang w:val="es-ES"/>
        </w:rPr>
      </w:pPr>
    </w:p>
    <w:p w14:paraId="1326A0D8" w14:textId="1B5A6A84" w:rsidR="007E09FB" w:rsidRPr="00337D3D" w:rsidRDefault="00F27B4E" w:rsidP="00CD651B">
      <w:pPr>
        <w:pStyle w:val="BodyText"/>
        <w:ind w:left="100" w:right="40"/>
        <w:jc w:val="both"/>
        <w:rPr>
          <w:rFonts w:ascii="Times New Roman" w:hAnsi="Times New Roman" w:cs="Times New Roman"/>
          <w:b/>
          <w:bCs/>
          <w:i/>
          <w:iCs/>
          <w:color w:val="FF0000"/>
          <w:sz w:val="22"/>
          <w:szCs w:val="22"/>
          <w:u w:val="single"/>
          <w:lang w:val="es-ES"/>
        </w:rPr>
      </w:pPr>
      <w:r w:rsidRPr="00337D3D">
        <w:rPr>
          <w:rFonts w:ascii="Times New Roman" w:hAnsi="Times New Roman" w:cs="Times New Roman"/>
          <w:b/>
          <w:lang w:val="es-ES"/>
        </w:rPr>
        <w:lastRenderedPageBreak/>
        <w:t xml:space="preserve">Pasajeros de autobuses: </w:t>
      </w:r>
      <w:r w:rsidRPr="00337D3D">
        <w:rPr>
          <w:rFonts w:ascii="Times New Roman" w:hAnsi="Times New Roman" w:cs="Times New Roman"/>
          <w:lang w:val="es-ES"/>
        </w:rPr>
        <w:t xml:space="preserve">Los autobuses llegarán desde el camino del círculo trasero. Los estudiantes caminarán directamente a sus aulas. </w:t>
      </w:r>
    </w:p>
    <w:p w14:paraId="652E51AA" w14:textId="77777777" w:rsidR="003E2CDD" w:rsidRPr="00337D3D" w:rsidRDefault="003E2CDD" w:rsidP="00CD651B">
      <w:pPr>
        <w:pStyle w:val="BodyText"/>
        <w:spacing w:before="10"/>
        <w:ind w:right="40"/>
        <w:jc w:val="both"/>
        <w:rPr>
          <w:rFonts w:ascii="Times New Roman" w:hAnsi="Times New Roman" w:cs="Times New Roman"/>
          <w:sz w:val="27"/>
          <w:lang w:val="es-ES"/>
        </w:rPr>
      </w:pPr>
    </w:p>
    <w:p w14:paraId="3CFFC58B" w14:textId="77777777" w:rsidR="003E2CDD" w:rsidRPr="00337D3D" w:rsidRDefault="00C87DB3" w:rsidP="00CD651B">
      <w:pPr>
        <w:pStyle w:val="Heading1"/>
        <w:ind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Tardanzas:</w:t>
      </w:r>
    </w:p>
    <w:p w14:paraId="3B4A36B8" w14:textId="066264A7" w:rsidR="003E2CDD" w:rsidRPr="00337D3D" w:rsidRDefault="00C87DB3" w:rsidP="2A5E59FE">
      <w:pPr>
        <w:spacing w:before="66" w:line="295" w:lineRule="auto"/>
        <w:ind w:left="100" w:right="40"/>
        <w:jc w:val="both"/>
        <w:rPr>
          <w:rFonts w:ascii="Times New Roman" w:hAnsi="Times New Roman" w:cs="Times New Roman"/>
          <w:b/>
          <w:bCs/>
          <w:i/>
          <w:iCs/>
          <w:sz w:val="24"/>
          <w:szCs w:val="24"/>
          <w:lang w:val="es-ES"/>
        </w:rPr>
      </w:pPr>
      <w:r w:rsidRPr="00337D3D">
        <w:rPr>
          <w:rFonts w:ascii="Times New Roman" w:hAnsi="Times New Roman" w:cs="Times New Roman"/>
          <w:sz w:val="24"/>
          <w:szCs w:val="24"/>
          <w:lang w:val="es-ES"/>
        </w:rPr>
        <w:t xml:space="preserve">La campana de instrucción suena a las 8:00 a.m. y comienza el día escolar. Asegúrese de que su hijo esté en la escuela a tiempo. </w:t>
      </w:r>
      <w:r w:rsidRPr="00337D3D">
        <w:rPr>
          <w:rFonts w:ascii="Times New Roman" w:hAnsi="Times New Roman" w:cs="Times New Roman"/>
          <w:b/>
          <w:bCs/>
          <w:i/>
          <w:iCs/>
          <w:sz w:val="24"/>
          <w:szCs w:val="24"/>
          <w:lang w:val="es-ES"/>
        </w:rPr>
        <w:t xml:space="preserve">Se contará que su hijo llega tarde después de que suene la campana de las 7:45 a.m. </w:t>
      </w:r>
    </w:p>
    <w:p w14:paraId="292206CA" w14:textId="77777777" w:rsidR="003E2CDD" w:rsidRPr="00337D3D" w:rsidRDefault="003E2CDD" w:rsidP="00CD651B">
      <w:pPr>
        <w:pStyle w:val="BodyText"/>
        <w:spacing w:before="6"/>
        <w:ind w:right="40"/>
        <w:jc w:val="both"/>
        <w:rPr>
          <w:rFonts w:ascii="Times New Roman" w:hAnsi="Times New Roman" w:cs="Times New Roman"/>
          <w:b/>
          <w:i/>
          <w:sz w:val="35"/>
          <w:lang w:val="es-ES"/>
        </w:rPr>
      </w:pPr>
    </w:p>
    <w:p w14:paraId="374A465C" w14:textId="77777777" w:rsidR="00CD651B" w:rsidRPr="00337D3D" w:rsidRDefault="00CD651B" w:rsidP="00CD651B">
      <w:pPr>
        <w:pStyle w:val="Heading2"/>
        <w:spacing w:line="295" w:lineRule="auto"/>
        <w:ind w:left="0" w:right="40"/>
        <w:rPr>
          <w:rFonts w:ascii="Times New Roman" w:hAnsi="Times New Roman" w:cs="Times New Roman"/>
          <w:lang w:val="es-ES"/>
        </w:rPr>
      </w:pPr>
      <w:r w:rsidRPr="00337D3D">
        <w:rPr>
          <w:rFonts w:ascii="Times New Roman" w:hAnsi="Times New Roman" w:cs="Times New Roman"/>
          <w:lang w:val="es-ES"/>
        </w:rPr>
        <w:t>Despido:</w:t>
      </w:r>
    </w:p>
    <w:p w14:paraId="40B5A0F6" w14:textId="7EDDBAF9" w:rsidR="003F4D73" w:rsidRPr="00337D3D" w:rsidRDefault="00B01F0F" w:rsidP="00CD651B">
      <w:pPr>
        <w:pStyle w:val="Heading2"/>
        <w:spacing w:line="295" w:lineRule="auto"/>
        <w:ind w:left="0" w:right="40"/>
        <w:jc w:val="both"/>
        <w:rPr>
          <w:rFonts w:ascii="Times New Roman" w:hAnsi="Times New Roman" w:cs="Times New Roman"/>
          <w:b w:val="0"/>
          <w:bCs w:val="0"/>
          <w:lang w:val="es-ES"/>
        </w:rPr>
      </w:pPr>
      <w:r w:rsidRPr="00337D3D">
        <w:rPr>
          <w:rFonts w:ascii="Times New Roman" w:hAnsi="Times New Roman" w:cs="Times New Roman"/>
          <w:b w:val="0"/>
          <w:bCs w:val="0"/>
          <w:lang w:val="es-ES"/>
        </w:rPr>
        <w:t>El proceso de salida comienza a las 3</w:t>
      </w:r>
      <w:r w:rsidR="002829B4" w:rsidRPr="00337D3D">
        <w:rPr>
          <w:rFonts w:ascii="Times New Roman" w:hAnsi="Times New Roman" w:cs="Times New Roman"/>
          <w:b w:val="0"/>
          <w:bCs w:val="0"/>
          <w:color w:val="000000" w:themeColor="text1"/>
          <w:lang w:val="es-ES"/>
        </w:rPr>
        <w:t xml:space="preserve">:50 </w:t>
      </w:r>
      <w:r w:rsidR="00C87DB3" w:rsidRPr="00337D3D">
        <w:rPr>
          <w:rFonts w:ascii="Times New Roman" w:hAnsi="Times New Roman" w:cs="Times New Roman"/>
          <w:b w:val="0"/>
          <w:bCs w:val="0"/>
          <w:lang w:val="es-ES"/>
        </w:rPr>
        <w:t xml:space="preserve">p.m. de lunes a viernes para todos los estudiantes. Asegúrese de comunicar sus planes de salida para su hijo a su maestro. Si hay un cambio en los planes de salida por cualquier motivo, comunique el cambio al maestro y a la oficina principal para asegurarse de que su hijo sea enviado al área de salida correcta. </w:t>
      </w:r>
      <w:r w:rsidRPr="00337D3D">
        <w:rPr>
          <w:lang w:val="es-ES"/>
        </w:rPr>
        <w:br/>
      </w:r>
    </w:p>
    <w:p w14:paraId="12ECDE7A" w14:textId="323A0437" w:rsidR="0077185A" w:rsidRPr="00337D3D" w:rsidRDefault="00C87DB3" w:rsidP="00CD651B">
      <w:pPr>
        <w:pStyle w:val="BodyText"/>
        <w:spacing w:line="295" w:lineRule="auto"/>
        <w:ind w:right="40"/>
        <w:jc w:val="both"/>
        <w:rPr>
          <w:rFonts w:ascii="Times New Roman" w:hAnsi="Times New Roman" w:cs="Times New Roman"/>
          <w:b/>
          <w:bCs/>
          <w:i/>
          <w:iCs/>
          <w:color w:val="FF0000"/>
          <w:sz w:val="22"/>
          <w:szCs w:val="22"/>
          <w:u w:val="single"/>
          <w:lang w:val="es-ES"/>
        </w:rPr>
      </w:pPr>
      <w:r w:rsidRPr="00337D3D">
        <w:rPr>
          <w:rFonts w:ascii="Times New Roman" w:hAnsi="Times New Roman" w:cs="Times New Roman"/>
          <w:b/>
          <w:lang w:val="es-ES"/>
        </w:rPr>
        <w:t xml:space="preserve">Pasajeros de autobuses: </w:t>
      </w:r>
      <w:r w:rsidRPr="00337D3D">
        <w:rPr>
          <w:rFonts w:ascii="Times New Roman" w:hAnsi="Times New Roman" w:cs="Times New Roman"/>
          <w:lang w:val="es-ES"/>
        </w:rPr>
        <w:t xml:space="preserve">Los autobuses llegarán y saldrán de la unidad del círculo trasero. Se llamará a los estudiantes desde sus aulas hasta el asfalto para que se organicen en sus grupos de autobuses y se les acompañará hasta los autobuses. </w:t>
      </w:r>
    </w:p>
    <w:p w14:paraId="59883B4D" w14:textId="77777777" w:rsidR="003E2CDD" w:rsidRPr="00337D3D" w:rsidRDefault="003E2CDD" w:rsidP="00CD651B">
      <w:pPr>
        <w:pStyle w:val="BodyText"/>
        <w:spacing w:before="4"/>
        <w:ind w:right="40"/>
        <w:jc w:val="both"/>
        <w:rPr>
          <w:rFonts w:ascii="Times New Roman" w:hAnsi="Times New Roman" w:cs="Times New Roman"/>
          <w:lang w:val="es-ES"/>
        </w:rPr>
      </w:pPr>
    </w:p>
    <w:p w14:paraId="219E5143" w14:textId="047D33CA" w:rsidR="003E2CDD" w:rsidRPr="00337D3D" w:rsidRDefault="00C87DB3" w:rsidP="00CD651B">
      <w:pPr>
        <w:pStyle w:val="Heading2"/>
        <w:spacing w:line="272" w:lineRule="exact"/>
        <w:ind w:left="0" w:right="40"/>
        <w:jc w:val="both"/>
        <w:rPr>
          <w:rFonts w:ascii="Times New Roman" w:hAnsi="Times New Roman" w:cs="Times New Roman"/>
          <w:lang w:val="es-ES"/>
        </w:rPr>
      </w:pPr>
      <w:r w:rsidRPr="00337D3D">
        <w:rPr>
          <w:rFonts w:ascii="Times New Roman" w:hAnsi="Times New Roman" w:cs="Times New Roman"/>
          <w:lang w:val="es-ES"/>
        </w:rPr>
        <w:t xml:space="preserve">Pasajeros de autos: </w:t>
      </w:r>
      <w:r w:rsidR="002219C9" w:rsidRPr="00337D3D">
        <w:rPr>
          <w:rFonts w:ascii="Times New Roman" w:hAnsi="Times New Roman" w:cs="Times New Roman"/>
          <w:b w:val="0"/>
          <w:bCs w:val="0"/>
          <w:lang w:val="es-ES"/>
        </w:rPr>
        <w:t xml:space="preserve">A todos los estudiantes se les emitirán 2 etiquetas de auto. La etiqueta debe mostrarse en la ventana de su automóvil para ayudar a que la salida se realice sin problemas. Por razones de seguridad, los estudiantes NO serán liberados a los automóviles a menos que la etiqueta sea visible. </w:t>
      </w:r>
    </w:p>
    <w:p w14:paraId="05401222" w14:textId="060442E0" w:rsidR="006902C5" w:rsidRPr="00337D3D" w:rsidRDefault="006902C5" w:rsidP="00CD651B">
      <w:pPr>
        <w:pStyle w:val="Heading2"/>
        <w:spacing w:line="272" w:lineRule="exact"/>
        <w:ind w:left="0" w:right="40"/>
        <w:jc w:val="both"/>
        <w:rPr>
          <w:rFonts w:ascii="Times New Roman" w:hAnsi="Times New Roman" w:cs="Times New Roman"/>
          <w:lang w:val="es-ES"/>
        </w:rPr>
      </w:pPr>
    </w:p>
    <w:p w14:paraId="6C863868" w14:textId="478BC29C" w:rsidR="006902C5" w:rsidRPr="00337D3D" w:rsidRDefault="006902C5" w:rsidP="00CD651B">
      <w:pPr>
        <w:pStyle w:val="Heading2"/>
        <w:spacing w:line="272" w:lineRule="exact"/>
        <w:ind w:left="0" w:right="40"/>
        <w:jc w:val="both"/>
        <w:rPr>
          <w:rFonts w:ascii="Times New Roman" w:hAnsi="Times New Roman" w:cs="Times New Roman"/>
          <w:b w:val="0"/>
          <w:bCs w:val="0"/>
          <w:lang w:val="es-ES"/>
        </w:rPr>
      </w:pPr>
      <w:r w:rsidRPr="00337D3D">
        <w:rPr>
          <w:rFonts w:ascii="Times New Roman" w:hAnsi="Times New Roman" w:cs="Times New Roman"/>
          <w:lang w:val="es-ES"/>
        </w:rPr>
        <w:tab/>
        <w:t xml:space="preserve">Alumnos de 2º y 3º grado: </w:t>
      </w:r>
      <w:r w:rsidRPr="00337D3D">
        <w:rPr>
          <w:rFonts w:ascii="Times New Roman" w:hAnsi="Times New Roman" w:cs="Times New Roman"/>
          <w:b w:val="0"/>
          <w:bCs w:val="0"/>
          <w:lang w:val="es-ES"/>
        </w:rPr>
        <w:t xml:space="preserve">Será despedido a través de la unidad circular en </w:t>
      </w:r>
      <w:proofErr w:type="spellStart"/>
      <w:r w:rsidRPr="00337D3D">
        <w:rPr>
          <w:rFonts w:ascii="Times New Roman" w:hAnsi="Times New Roman" w:cs="Times New Roman"/>
          <w:b w:val="0"/>
          <w:bCs w:val="0"/>
          <w:lang w:val="es-ES"/>
        </w:rPr>
        <w:t>Neff</w:t>
      </w:r>
      <w:proofErr w:type="spellEnd"/>
      <w:r w:rsidRPr="00337D3D">
        <w:rPr>
          <w:rFonts w:ascii="Times New Roman" w:hAnsi="Times New Roman" w:cs="Times New Roman"/>
          <w:b w:val="0"/>
          <w:bCs w:val="0"/>
          <w:lang w:val="es-ES"/>
        </w:rPr>
        <w:t xml:space="preserve"> Street. </w:t>
      </w:r>
    </w:p>
    <w:p w14:paraId="57B5A4B3" w14:textId="6E7C528C" w:rsidR="006902C5" w:rsidRPr="00337D3D" w:rsidRDefault="006902C5" w:rsidP="00CD651B">
      <w:pPr>
        <w:pStyle w:val="Heading2"/>
        <w:spacing w:line="272" w:lineRule="exact"/>
        <w:ind w:left="0" w:right="40"/>
        <w:jc w:val="both"/>
        <w:rPr>
          <w:rFonts w:ascii="Times New Roman" w:hAnsi="Times New Roman" w:cs="Times New Roman"/>
          <w:b w:val="0"/>
          <w:bCs w:val="0"/>
          <w:lang w:val="es-ES"/>
        </w:rPr>
      </w:pPr>
    </w:p>
    <w:p w14:paraId="3277B7CD" w14:textId="3FB6DA16" w:rsidR="006902C5" w:rsidRPr="00337D3D" w:rsidRDefault="006902C5" w:rsidP="00CD651B">
      <w:pPr>
        <w:pStyle w:val="Heading2"/>
        <w:spacing w:line="272" w:lineRule="exact"/>
        <w:ind w:left="0" w:right="40"/>
        <w:jc w:val="both"/>
        <w:rPr>
          <w:rFonts w:ascii="Times New Roman" w:hAnsi="Times New Roman" w:cs="Times New Roman"/>
          <w:b w:val="0"/>
          <w:bCs w:val="0"/>
          <w:lang w:val="es-ES"/>
        </w:rPr>
      </w:pPr>
      <w:r w:rsidRPr="00337D3D">
        <w:rPr>
          <w:rFonts w:ascii="Times New Roman" w:hAnsi="Times New Roman" w:cs="Times New Roman"/>
          <w:b w:val="0"/>
          <w:bCs w:val="0"/>
          <w:lang w:val="es-ES"/>
        </w:rPr>
        <w:tab/>
      </w:r>
      <w:r w:rsidRPr="00337D3D">
        <w:rPr>
          <w:rFonts w:ascii="Times New Roman" w:hAnsi="Times New Roman" w:cs="Times New Roman"/>
          <w:lang w:val="es-ES"/>
        </w:rPr>
        <w:t xml:space="preserve">Personas que comparten el automóvil, estudiantes de 4º y 5º grado: </w:t>
      </w:r>
      <w:r w:rsidRPr="00337D3D">
        <w:rPr>
          <w:rFonts w:ascii="Times New Roman" w:hAnsi="Times New Roman" w:cs="Times New Roman"/>
          <w:b w:val="0"/>
          <w:bCs w:val="0"/>
          <w:lang w:val="es-ES"/>
        </w:rPr>
        <w:t xml:space="preserve">Será despedido a través de la unidad de la vuelta trasera en </w:t>
      </w:r>
      <w:proofErr w:type="spellStart"/>
      <w:r w:rsidRPr="00337D3D">
        <w:rPr>
          <w:rFonts w:ascii="Times New Roman" w:hAnsi="Times New Roman" w:cs="Times New Roman"/>
          <w:b w:val="0"/>
          <w:bCs w:val="0"/>
          <w:lang w:val="es-ES"/>
        </w:rPr>
        <w:t>Tanglewide</w:t>
      </w:r>
      <w:proofErr w:type="spellEnd"/>
      <w:r w:rsidRPr="00337D3D">
        <w:rPr>
          <w:rFonts w:ascii="Times New Roman" w:hAnsi="Times New Roman" w:cs="Times New Roman"/>
          <w:b w:val="0"/>
          <w:bCs w:val="0"/>
          <w:lang w:val="es-ES"/>
        </w:rPr>
        <w:t xml:space="preserve"> Street. </w:t>
      </w:r>
    </w:p>
    <w:p w14:paraId="09EDD223" w14:textId="03A346FC" w:rsidR="006902C5" w:rsidRPr="00337D3D" w:rsidRDefault="006902C5" w:rsidP="00CD651B">
      <w:pPr>
        <w:pStyle w:val="Heading2"/>
        <w:spacing w:line="272" w:lineRule="exact"/>
        <w:ind w:left="0" w:right="40"/>
        <w:jc w:val="both"/>
        <w:rPr>
          <w:rFonts w:ascii="Times New Roman" w:hAnsi="Times New Roman" w:cs="Times New Roman"/>
          <w:b w:val="0"/>
          <w:bCs w:val="0"/>
          <w:lang w:val="es-ES"/>
        </w:rPr>
      </w:pPr>
    </w:p>
    <w:p w14:paraId="29E6E2DA" w14:textId="603069D1" w:rsidR="006902C5" w:rsidRPr="00337D3D" w:rsidRDefault="006902C5" w:rsidP="00CD651B">
      <w:pPr>
        <w:pStyle w:val="Heading2"/>
        <w:spacing w:line="272" w:lineRule="exact"/>
        <w:ind w:left="0" w:right="40"/>
        <w:jc w:val="both"/>
        <w:rPr>
          <w:rFonts w:ascii="Times New Roman" w:hAnsi="Times New Roman" w:cs="Times New Roman"/>
          <w:b w:val="0"/>
          <w:bCs w:val="0"/>
          <w:lang w:val="es-ES"/>
        </w:rPr>
      </w:pPr>
      <w:r w:rsidRPr="00337D3D">
        <w:rPr>
          <w:rFonts w:ascii="Times New Roman" w:hAnsi="Times New Roman" w:cs="Times New Roman"/>
          <w:lang w:val="es-ES"/>
        </w:rPr>
        <w:t xml:space="preserve">Nota: </w:t>
      </w:r>
      <w:r w:rsidRPr="00337D3D">
        <w:rPr>
          <w:rFonts w:ascii="Times New Roman" w:hAnsi="Times New Roman" w:cs="Times New Roman"/>
          <w:b w:val="0"/>
          <w:bCs w:val="0"/>
          <w:lang w:val="es-ES"/>
        </w:rPr>
        <w:t xml:space="preserve">A los padres que se acerquen a cualquiera de las filas de pasajeros se les pedirá que esperen hasta que los peatones salgan y se reúnan con su hijo en la puerta de salida en </w:t>
      </w:r>
      <w:proofErr w:type="spellStart"/>
      <w:r w:rsidRPr="00337D3D">
        <w:rPr>
          <w:rFonts w:ascii="Times New Roman" w:hAnsi="Times New Roman" w:cs="Times New Roman"/>
          <w:b w:val="0"/>
          <w:bCs w:val="0"/>
          <w:lang w:val="es-ES"/>
        </w:rPr>
        <w:t>Neff</w:t>
      </w:r>
      <w:proofErr w:type="spellEnd"/>
      <w:r w:rsidRPr="00337D3D">
        <w:rPr>
          <w:rFonts w:ascii="Times New Roman" w:hAnsi="Times New Roman" w:cs="Times New Roman"/>
          <w:b w:val="0"/>
          <w:bCs w:val="0"/>
          <w:lang w:val="es-ES"/>
        </w:rPr>
        <w:t xml:space="preserve"> Street. Todos los estudiantes que figuran como "</w:t>
      </w:r>
      <w:r w:rsidR="00414B33" w:rsidRPr="00337D3D">
        <w:rPr>
          <w:rFonts w:ascii="Times New Roman" w:hAnsi="Times New Roman" w:cs="Times New Roman"/>
          <w:b w:val="0"/>
          <w:bCs w:val="0"/>
          <w:i/>
          <w:iCs/>
          <w:lang w:val="es-ES"/>
        </w:rPr>
        <w:t>conductores de automóviles</w:t>
      </w:r>
      <w:r w:rsidR="00414B33" w:rsidRPr="00337D3D">
        <w:rPr>
          <w:rFonts w:ascii="Times New Roman" w:hAnsi="Times New Roman" w:cs="Times New Roman"/>
          <w:b w:val="0"/>
          <w:bCs w:val="0"/>
          <w:lang w:val="es-ES"/>
        </w:rPr>
        <w:t>", serán liberados a un automóvil. Si planea caminar para recoger a su hijo, su hijo aparecerá como un "</w:t>
      </w:r>
      <w:r w:rsidR="00414B33" w:rsidRPr="00337D3D">
        <w:rPr>
          <w:rFonts w:ascii="Times New Roman" w:hAnsi="Times New Roman" w:cs="Times New Roman"/>
          <w:b w:val="0"/>
          <w:bCs w:val="0"/>
          <w:i/>
          <w:iCs/>
          <w:lang w:val="es-ES"/>
        </w:rPr>
        <w:t>caminante</w:t>
      </w:r>
      <w:r w:rsidR="00414B33" w:rsidRPr="00337D3D">
        <w:rPr>
          <w:rFonts w:ascii="Times New Roman" w:hAnsi="Times New Roman" w:cs="Times New Roman"/>
          <w:b w:val="0"/>
          <w:bCs w:val="0"/>
          <w:lang w:val="es-ES"/>
        </w:rPr>
        <w:t xml:space="preserve">" y puede recogerlo en la puerta de salida en </w:t>
      </w:r>
      <w:proofErr w:type="spellStart"/>
      <w:r w:rsidR="00414B33" w:rsidRPr="00337D3D">
        <w:rPr>
          <w:rFonts w:ascii="Times New Roman" w:hAnsi="Times New Roman" w:cs="Times New Roman"/>
          <w:b w:val="0"/>
          <w:bCs w:val="0"/>
          <w:lang w:val="es-ES"/>
        </w:rPr>
        <w:t>Neff</w:t>
      </w:r>
      <w:proofErr w:type="spellEnd"/>
      <w:r w:rsidR="00414B33" w:rsidRPr="00337D3D">
        <w:rPr>
          <w:rFonts w:ascii="Times New Roman" w:hAnsi="Times New Roman" w:cs="Times New Roman"/>
          <w:b w:val="0"/>
          <w:bCs w:val="0"/>
          <w:lang w:val="es-ES"/>
        </w:rPr>
        <w:t xml:space="preserve"> Street. </w:t>
      </w:r>
    </w:p>
    <w:p w14:paraId="612C0063" w14:textId="77777777" w:rsidR="007E3943" w:rsidRPr="00337D3D" w:rsidRDefault="007E3943" w:rsidP="00CD651B">
      <w:pPr>
        <w:ind w:right="40"/>
        <w:jc w:val="both"/>
        <w:rPr>
          <w:rFonts w:ascii="Times New Roman" w:hAnsi="Times New Roman" w:cs="Times New Roman"/>
          <w:b/>
          <w:sz w:val="24"/>
          <w:lang w:val="es-ES"/>
        </w:rPr>
      </w:pPr>
    </w:p>
    <w:p w14:paraId="1F229AE9" w14:textId="3DE38C93" w:rsidR="003E2CDD" w:rsidRPr="00337D3D" w:rsidRDefault="00C87DB3" w:rsidP="00CD651B">
      <w:pPr>
        <w:ind w:right="40"/>
        <w:jc w:val="both"/>
        <w:rPr>
          <w:rFonts w:ascii="Times New Roman" w:hAnsi="Times New Roman" w:cs="Times New Roman"/>
          <w:b/>
          <w:sz w:val="24"/>
          <w:lang w:val="es-ES"/>
        </w:rPr>
      </w:pPr>
      <w:r w:rsidRPr="00337D3D">
        <w:rPr>
          <w:rFonts w:ascii="Times New Roman" w:hAnsi="Times New Roman" w:cs="Times New Roman"/>
          <w:b/>
          <w:sz w:val="24"/>
          <w:lang w:val="es-ES"/>
        </w:rPr>
        <w:t>Caminantes y padres sin cita previa:</w:t>
      </w:r>
    </w:p>
    <w:p w14:paraId="0B169BCE" w14:textId="7DFF1DCF" w:rsidR="003E2CDD" w:rsidRPr="00337D3D" w:rsidRDefault="00563105" w:rsidP="00CD651B">
      <w:pPr>
        <w:pStyle w:val="BodyText"/>
        <w:spacing w:before="4"/>
        <w:ind w:right="40"/>
        <w:jc w:val="both"/>
        <w:rPr>
          <w:rFonts w:ascii="Times New Roman" w:hAnsi="Times New Roman" w:cs="Times New Roman"/>
          <w:lang w:val="es-ES"/>
        </w:rPr>
      </w:pPr>
      <w:r w:rsidRPr="00337D3D">
        <w:rPr>
          <w:rFonts w:ascii="Times New Roman" w:hAnsi="Times New Roman" w:cs="Times New Roman"/>
          <w:lang w:val="es-ES"/>
        </w:rPr>
        <w:t xml:space="preserve">Los caminantes serán despedidos después de que los autobuses escolares hayan salido del campus. Esto es por la seguridad de nuestros caminantes. Serán despedidos por la puerta lateral cerca del campo de fútbol. </w:t>
      </w:r>
    </w:p>
    <w:p w14:paraId="2AD77BA8" w14:textId="77777777" w:rsidR="00563105" w:rsidRPr="00337D3D" w:rsidRDefault="00563105" w:rsidP="00CD651B">
      <w:pPr>
        <w:pStyle w:val="BodyText"/>
        <w:spacing w:before="4"/>
        <w:ind w:right="40"/>
        <w:jc w:val="both"/>
        <w:rPr>
          <w:rFonts w:ascii="Times New Roman" w:hAnsi="Times New Roman" w:cs="Times New Roman"/>
          <w:sz w:val="29"/>
          <w:lang w:val="es-ES"/>
        </w:rPr>
      </w:pPr>
    </w:p>
    <w:p w14:paraId="7D63D7B8" w14:textId="35CA3A1F" w:rsidR="003E2CDD" w:rsidRPr="00337D3D" w:rsidRDefault="00C87DB3" w:rsidP="00CD651B">
      <w:pPr>
        <w:pStyle w:val="Heading2"/>
        <w:spacing w:before="1" w:line="276" w:lineRule="auto"/>
        <w:ind w:right="40"/>
        <w:jc w:val="both"/>
        <w:rPr>
          <w:rFonts w:ascii="Times New Roman" w:hAnsi="Times New Roman" w:cs="Times New Roman"/>
          <w:lang w:val="es-ES"/>
        </w:rPr>
      </w:pPr>
      <w:r w:rsidRPr="00337D3D">
        <w:rPr>
          <w:rFonts w:ascii="Times New Roman" w:hAnsi="Times New Roman" w:cs="Times New Roman"/>
          <w:u w:val="single"/>
          <w:lang w:val="es-ES"/>
        </w:rPr>
        <w:t xml:space="preserve">NOTA: </w:t>
      </w:r>
      <w:r w:rsidRPr="00337D3D">
        <w:rPr>
          <w:rFonts w:ascii="Times New Roman" w:hAnsi="Times New Roman" w:cs="Times New Roman"/>
          <w:lang w:val="es-ES"/>
        </w:rPr>
        <w:t>Los padres no deben ingresar al edificio a la hora de la salida, pero se les pide que esperen pacientemente en el lugar designado para recogerlo. El personal de la escuela se enfoca en realizar un seguimiento de todos los estudiantes y sus arreglos para recogerlos. Los profesores no pueden utilizar este tiempo para conferencias.</w:t>
      </w:r>
    </w:p>
    <w:p w14:paraId="2A247C46" w14:textId="77777777" w:rsidR="007E3943" w:rsidRPr="00337D3D" w:rsidRDefault="007E3943" w:rsidP="00CD651B">
      <w:pPr>
        <w:pStyle w:val="Heading2"/>
        <w:spacing w:before="1" w:line="276" w:lineRule="auto"/>
        <w:ind w:right="40"/>
        <w:jc w:val="both"/>
        <w:rPr>
          <w:rFonts w:ascii="Times New Roman" w:hAnsi="Times New Roman" w:cs="Times New Roman"/>
          <w:lang w:val="es-ES"/>
        </w:rPr>
      </w:pPr>
    </w:p>
    <w:p w14:paraId="7A579C49" w14:textId="1DE7567F" w:rsidR="003E2CDD" w:rsidRPr="00337D3D" w:rsidRDefault="00C87DB3" w:rsidP="00CD651B">
      <w:pPr>
        <w:pStyle w:val="BodyText"/>
        <w:spacing w:before="58"/>
        <w:ind w:left="100" w:right="40"/>
        <w:jc w:val="both"/>
        <w:rPr>
          <w:rFonts w:ascii="Times New Roman" w:hAnsi="Times New Roman" w:cs="Times New Roman"/>
          <w:lang w:val="es-ES"/>
        </w:rPr>
      </w:pPr>
      <w:r w:rsidRPr="00337D3D">
        <w:rPr>
          <w:rFonts w:ascii="Times New Roman" w:hAnsi="Times New Roman" w:cs="Times New Roman"/>
          <w:lang w:val="es-ES"/>
        </w:rPr>
        <w:t xml:space="preserve">Nuestra principal preocupación es la seguridad de su hijo. </w:t>
      </w:r>
      <w:r w:rsidRPr="00337D3D">
        <w:rPr>
          <w:rFonts w:ascii="Times New Roman" w:hAnsi="Times New Roman" w:cs="Times New Roman"/>
          <w:b/>
          <w:bCs/>
          <w:lang w:val="es-ES"/>
        </w:rPr>
        <w:t xml:space="preserve">Después de </w:t>
      </w:r>
      <w:r w:rsidRPr="00337D3D">
        <w:rPr>
          <w:rFonts w:ascii="Times New Roman" w:hAnsi="Times New Roman" w:cs="Times New Roman"/>
          <w:b/>
          <w:bCs/>
          <w:color w:val="000000" w:themeColor="text1"/>
          <w:lang w:val="es-ES"/>
        </w:rPr>
        <w:t xml:space="preserve">las 4:45 p.m., no habrá supervisión de un adulto disponible para su hijo en la oficina principal. Después de las 4:45 p.m., se llamará a los padres de los estudiantes restantes y, después de recogidas tardías consecutivas, se programará una conferencia para discutir las opciones de salida. </w:t>
      </w:r>
    </w:p>
    <w:p w14:paraId="0E1392D6" w14:textId="77777777" w:rsidR="003E2CDD" w:rsidRPr="00337D3D" w:rsidRDefault="003E2CDD" w:rsidP="00CD651B">
      <w:pPr>
        <w:pStyle w:val="BodyText"/>
        <w:spacing w:before="10"/>
        <w:ind w:right="40"/>
        <w:jc w:val="both"/>
        <w:rPr>
          <w:rFonts w:ascii="Times New Roman" w:hAnsi="Times New Roman" w:cs="Times New Roman"/>
          <w:sz w:val="22"/>
          <w:lang w:val="es-ES"/>
        </w:rPr>
      </w:pPr>
    </w:p>
    <w:p w14:paraId="0267E258" w14:textId="28D3E4EB" w:rsidR="003E2CDD" w:rsidRPr="00337D3D" w:rsidRDefault="00C87DB3" w:rsidP="00CD651B">
      <w:pPr>
        <w:pStyle w:val="BodyText"/>
        <w:spacing w:before="74"/>
        <w:ind w:left="100" w:right="40"/>
        <w:jc w:val="both"/>
        <w:rPr>
          <w:rFonts w:ascii="Times New Roman" w:hAnsi="Times New Roman" w:cs="Times New Roman"/>
          <w:lang w:val="es-ES"/>
        </w:rPr>
      </w:pPr>
      <w:r w:rsidRPr="00337D3D">
        <w:rPr>
          <w:rFonts w:ascii="Times New Roman" w:hAnsi="Times New Roman" w:cs="Times New Roman"/>
          <w:b/>
          <w:bCs/>
          <w:u w:val="single"/>
          <w:lang w:val="es-ES"/>
        </w:rPr>
        <w:t>ESTACIONAMIENTO:</w:t>
      </w:r>
      <w:r w:rsidR="12082088" w:rsidRPr="00337D3D">
        <w:rPr>
          <w:rFonts w:ascii="Times New Roman" w:hAnsi="Times New Roman" w:cs="Times New Roman"/>
          <w:b/>
          <w:bCs/>
          <w:lang w:val="es-ES"/>
        </w:rPr>
        <w:t xml:space="preserve"> A los </w:t>
      </w:r>
      <w:proofErr w:type="gramStart"/>
      <w:r w:rsidR="12082088" w:rsidRPr="00337D3D">
        <w:rPr>
          <w:rFonts w:ascii="Times New Roman" w:hAnsi="Times New Roman" w:cs="Times New Roman"/>
          <w:b/>
          <w:bCs/>
          <w:lang w:val="es-ES"/>
        </w:rPr>
        <w:t xml:space="preserve">padres </w:t>
      </w:r>
      <w:r w:rsidR="00A16F13" w:rsidRPr="00337D3D">
        <w:rPr>
          <w:rFonts w:ascii="Times New Roman" w:hAnsi="Times New Roman" w:cs="Times New Roman"/>
          <w:lang w:val="es-ES"/>
        </w:rPr>
        <w:t xml:space="preserve"> </w:t>
      </w:r>
      <w:r w:rsidR="00A16F13" w:rsidRPr="00337D3D">
        <w:rPr>
          <w:rFonts w:ascii="Times New Roman" w:hAnsi="Times New Roman" w:cs="Times New Roman"/>
          <w:b/>
          <w:bCs/>
          <w:lang w:val="es-ES"/>
        </w:rPr>
        <w:t>no</w:t>
      </w:r>
      <w:proofErr w:type="gramEnd"/>
      <w:r w:rsidR="00A16F13" w:rsidRPr="00337D3D">
        <w:rPr>
          <w:rFonts w:ascii="Times New Roman" w:hAnsi="Times New Roman" w:cs="Times New Roman"/>
          <w:lang w:val="es-ES"/>
        </w:rPr>
        <w:t xml:space="preserve"> se les permite estacionar en el camino circular durante la llegada y </w:t>
      </w:r>
      <w:r w:rsidR="00A16F13" w:rsidRPr="00337D3D">
        <w:rPr>
          <w:rFonts w:ascii="Times New Roman" w:hAnsi="Times New Roman" w:cs="Times New Roman"/>
          <w:lang w:val="es-ES"/>
        </w:rPr>
        <w:lastRenderedPageBreak/>
        <w:t>la salida. Los padres no pueden estacionarse en el estacionamiento, a menos que tengan una cita con el personal de la escuela.  Esta no es un área de estacionamiento para dejar o recoger niños. Por favor, obedezca todas las leyes relacionadas con los autobuses escolares.</w:t>
      </w:r>
    </w:p>
    <w:p w14:paraId="318A78B0" w14:textId="77777777" w:rsidR="003E2CDD" w:rsidRPr="00337D3D" w:rsidRDefault="003E2CDD" w:rsidP="25AC1A13">
      <w:pPr>
        <w:pStyle w:val="BodyText"/>
        <w:ind w:right="40"/>
        <w:jc w:val="both"/>
        <w:rPr>
          <w:rFonts w:ascii="Times New Roman" w:hAnsi="Times New Roman" w:cs="Times New Roman"/>
          <w:sz w:val="23"/>
          <w:szCs w:val="23"/>
          <w:lang w:val="es-ES"/>
        </w:rPr>
      </w:pPr>
    </w:p>
    <w:p w14:paraId="72668B26" w14:textId="6E08AB31" w:rsidR="25AC1A13" w:rsidRPr="00337D3D" w:rsidRDefault="25AC1A13" w:rsidP="25AC1A13">
      <w:pPr>
        <w:pStyle w:val="BodyText"/>
        <w:ind w:right="40"/>
        <w:jc w:val="both"/>
        <w:rPr>
          <w:rFonts w:ascii="Times New Roman" w:hAnsi="Times New Roman" w:cs="Times New Roman"/>
          <w:sz w:val="23"/>
          <w:szCs w:val="23"/>
          <w:lang w:val="es-ES"/>
        </w:rPr>
      </w:pPr>
    </w:p>
    <w:p w14:paraId="01425434" w14:textId="75F05029" w:rsidR="25AC1A13" w:rsidRPr="00337D3D" w:rsidRDefault="25AC1A13" w:rsidP="25AC1A13">
      <w:pPr>
        <w:pStyle w:val="BodyText"/>
        <w:ind w:right="40"/>
        <w:jc w:val="both"/>
        <w:rPr>
          <w:rFonts w:ascii="Times New Roman" w:hAnsi="Times New Roman" w:cs="Times New Roman"/>
          <w:sz w:val="23"/>
          <w:szCs w:val="23"/>
          <w:lang w:val="es-ES"/>
        </w:rPr>
      </w:pPr>
    </w:p>
    <w:p w14:paraId="2AEBE1CA" w14:textId="0333F918" w:rsidR="25AC1A13" w:rsidRPr="00337D3D" w:rsidRDefault="25AC1A13" w:rsidP="25AC1A13">
      <w:pPr>
        <w:pStyle w:val="BodyText"/>
        <w:ind w:right="40"/>
        <w:jc w:val="both"/>
        <w:rPr>
          <w:rFonts w:ascii="Times New Roman" w:hAnsi="Times New Roman" w:cs="Times New Roman"/>
          <w:sz w:val="23"/>
          <w:szCs w:val="23"/>
          <w:lang w:val="es-ES"/>
        </w:rPr>
      </w:pPr>
    </w:p>
    <w:p w14:paraId="2844C231" w14:textId="77777777" w:rsidR="003E2CDD" w:rsidRPr="009F1AFD" w:rsidRDefault="00C87DB3" w:rsidP="00CD651B">
      <w:pPr>
        <w:pStyle w:val="Heading1"/>
        <w:numPr>
          <w:ilvl w:val="0"/>
          <w:numId w:val="4"/>
        </w:numPr>
        <w:tabs>
          <w:tab w:val="left" w:pos="601"/>
        </w:tabs>
        <w:ind w:left="601" w:right="40" w:hanging="501"/>
        <w:jc w:val="both"/>
        <w:rPr>
          <w:rFonts w:ascii="Times New Roman" w:hAnsi="Times New Roman" w:cs="Times New Roman"/>
        </w:rPr>
      </w:pPr>
      <w:proofErr w:type="spellStart"/>
      <w:r w:rsidRPr="009F1AFD">
        <w:rPr>
          <w:rFonts w:ascii="Times New Roman" w:hAnsi="Times New Roman" w:cs="Times New Roman"/>
        </w:rPr>
        <w:t>Asistencia</w:t>
      </w:r>
      <w:proofErr w:type="spellEnd"/>
    </w:p>
    <w:p w14:paraId="70DAABDD" w14:textId="77777777" w:rsidR="003E2CDD" w:rsidRPr="009F1AFD" w:rsidRDefault="003E2CDD" w:rsidP="00CD651B">
      <w:pPr>
        <w:pStyle w:val="BodyText"/>
        <w:ind w:right="40"/>
        <w:jc w:val="both"/>
        <w:rPr>
          <w:rFonts w:ascii="Times New Roman" w:hAnsi="Times New Roman" w:cs="Times New Roman"/>
          <w:b/>
          <w:sz w:val="28"/>
        </w:rPr>
      </w:pPr>
    </w:p>
    <w:p w14:paraId="100023DE" w14:textId="0B93E99C" w:rsidR="003E2CDD" w:rsidRPr="009F1AFD" w:rsidRDefault="00C87DB3" w:rsidP="00517BC9">
      <w:pPr>
        <w:pStyle w:val="Heading2"/>
        <w:spacing w:line="272" w:lineRule="exact"/>
        <w:ind w:left="0" w:right="40"/>
        <w:jc w:val="both"/>
        <w:rPr>
          <w:rFonts w:ascii="Times New Roman" w:hAnsi="Times New Roman" w:cs="Times New Roman"/>
          <w:i/>
          <w:iCs/>
          <w:color w:val="FF0000"/>
          <w:sz w:val="22"/>
          <w:szCs w:val="22"/>
          <w:u w:val="single"/>
        </w:rPr>
      </w:pPr>
      <w:r w:rsidRPr="009F1AFD">
        <w:rPr>
          <w:rFonts w:ascii="Times New Roman" w:hAnsi="Times New Roman" w:cs="Times New Roman"/>
        </w:rPr>
        <w:t xml:space="preserve">Asistencia: </w:t>
      </w:r>
    </w:p>
    <w:p w14:paraId="60EB0CEA" w14:textId="77777777" w:rsidR="00FE346B" w:rsidRPr="009F1AFD" w:rsidRDefault="00FE346B" w:rsidP="00517BC9">
      <w:pPr>
        <w:pStyle w:val="Heading2"/>
        <w:spacing w:line="272" w:lineRule="exact"/>
        <w:ind w:left="0" w:right="40"/>
        <w:jc w:val="both"/>
        <w:rPr>
          <w:rFonts w:ascii="Times New Roman" w:hAnsi="Times New Roman" w:cs="Times New Roman"/>
        </w:rPr>
      </w:pPr>
    </w:p>
    <w:p w14:paraId="706CA262" w14:textId="77777777" w:rsidR="003E2CDD" w:rsidRPr="00337D3D" w:rsidRDefault="00C87DB3" w:rsidP="00517BC9">
      <w:pPr>
        <w:pStyle w:val="BodyText"/>
        <w:ind w:right="40"/>
        <w:jc w:val="both"/>
        <w:rPr>
          <w:rFonts w:ascii="Times New Roman" w:hAnsi="Times New Roman" w:cs="Times New Roman"/>
          <w:lang w:val="es-ES"/>
        </w:rPr>
      </w:pPr>
      <w:r w:rsidRPr="00337D3D">
        <w:rPr>
          <w:rFonts w:ascii="Times New Roman" w:hAnsi="Times New Roman" w:cs="Times New Roman"/>
          <w:lang w:val="es-ES"/>
        </w:rPr>
        <w:t>La asistencia puntual y diaria es extremadamente importante para la educación de su hijo. Además, la calificación y el financiamiento de nuestra escuela se ven afectados por la tasa de asistencia.</w:t>
      </w:r>
    </w:p>
    <w:p w14:paraId="129E8649" w14:textId="77777777" w:rsidR="003E2CDD" w:rsidRPr="00337D3D" w:rsidRDefault="003E2CDD" w:rsidP="00517BC9">
      <w:pPr>
        <w:pStyle w:val="BodyText"/>
        <w:spacing w:before="5"/>
        <w:ind w:right="40"/>
        <w:jc w:val="both"/>
        <w:rPr>
          <w:rFonts w:ascii="Times New Roman" w:hAnsi="Times New Roman" w:cs="Times New Roman"/>
          <w:sz w:val="29"/>
          <w:lang w:val="es-ES"/>
        </w:rPr>
      </w:pPr>
    </w:p>
    <w:p w14:paraId="66925B96" w14:textId="008FAA30" w:rsidR="003E2CDD" w:rsidRPr="00337D3D" w:rsidRDefault="00C87DB3" w:rsidP="00517BC9">
      <w:pPr>
        <w:pStyle w:val="BodyText"/>
        <w:ind w:right="40"/>
        <w:jc w:val="both"/>
        <w:rPr>
          <w:rFonts w:ascii="Times New Roman" w:hAnsi="Times New Roman" w:cs="Times New Roman"/>
          <w:lang w:val="es-ES"/>
        </w:rPr>
      </w:pPr>
      <w:r w:rsidRPr="00337D3D">
        <w:rPr>
          <w:rFonts w:ascii="Times New Roman" w:hAnsi="Times New Roman" w:cs="Times New Roman"/>
          <w:lang w:val="es-ES"/>
        </w:rPr>
        <w:t>La asistencia se toma todos los días a las 9:30 a.m. Para que se cuente presente durante el día, su hijo debe estar en el salón de clases a las 9:30 a.m., a menos que el niño se presente el mismo día con una excusa médica. En caso de que su hijo esté ausente, envíe una nota a la escuela con la siguiente información:</w:t>
      </w:r>
    </w:p>
    <w:p w14:paraId="17D064C2" w14:textId="13C162D8" w:rsidR="003E2CDD" w:rsidRPr="009F1AFD" w:rsidRDefault="00C87DB3" w:rsidP="00517BC9">
      <w:pPr>
        <w:pStyle w:val="ListParagraph"/>
        <w:numPr>
          <w:ilvl w:val="0"/>
          <w:numId w:val="3"/>
        </w:numPr>
        <w:tabs>
          <w:tab w:val="left" w:pos="821"/>
        </w:tabs>
        <w:ind w:left="720" w:right="40" w:hanging="360"/>
        <w:jc w:val="both"/>
        <w:rPr>
          <w:rFonts w:ascii="Times New Roman" w:hAnsi="Times New Roman" w:cs="Times New Roman"/>
          <w:sz w:val="24"/>
        </w:rPr>
      </w:pPr>
      <w:r w:rsidRPr="009F1AFD">
        <w:rPr>
          <w:rFonts w:ascii="Times New Roman" w:hAnsi="Times New Roman" w:cs="Times New Roman"/>
          <w:sz w:val="24"/>
        </w:rPr>
        <w:t xml:space="preserve">Nombre y </w:t>
      </w:r>
      <w:proofErr w:type="spellStart"/>
      <w:r w:rsidRPr="009F1AFD">
        <w:rPr>
          <w:rFonts w:ascii="Times New Roman" w:hAnsi="Times New Roman" w:cs="Times New Roman"/>
          <w:sz w:val="24"/>
        </w:rPr>
        <w:t>apellido</w:t>
      </w:r>
      <w:proofErr w:type="spellEnd"/>
      <w:r w:rsidRPr="009F1AFD">
        <w:rPr>
          <w:rFonts w:ascii="Times New Roman" w:hAnsi="Times New Roman" w:cs="Times New Roman"/>
          <w:sz w:val="24"/>
        </w:rPr>
        <w:t xml:space="preserve"> del estudiante </w:t>
      </w:r>
    </w:p>
    <w:p w14:paraId="30B62318" w14:textId="28A29E60" w:rsidR="003E2CDD" w:rsidRPr="009F1AFD" w:rsidRDefault="00517BC9" w:rsidP="00517BC9">
      <w:pPr>
        <w:pStyle w:val="ListParagraph"/>
        <w:numPr>
          <w:ilvl w:val="0"/>
          <w:numId w:val="3"/>
        </w:numPr>
        <w:tabs>
          <w:tab w:val="left" w:pos="821"/>
        </w:tabs>
        <w:spacing w:before="1" w:line="272" w:lineRule="exact"/>
        <w:ind w:left="720" w:right="40" w:hanging="360"/>
        <w:jc w:val="both"/>
        <w:rPr>
          <w:rFonts w:ascii="Times New Roman" w:hAnsi="Times New Roman" w:cs="Times New Roman"/>
          <w:sz w:val="24"/>
        </w:rPr>
      </w:pPr>
      <w:r>
        <w:rPr>
          <w:rFonts w:ascii="Times New Roman" w:hAnsi="Times New Roman" w:cs="Times New Roman"/>
          <w:sz w:val="24"/>
        </w:rPr>
        <w:t>Fecha(s) de la ausencia</w:t>
      </w:r>
    </w:p>
    <w:p w14:paraId="566D2789" w14:textId="4B92ECC8" w:rsidR="003E2CDD" w:rsidRPr="009F1AFD" w:rsidRDefault="00517BC9" w:rsidP="00517BC9">
      <w:pPr>
        <w:pStyle w:val="ListParagraph"/>
        <w:numPr>
          <w:ilvl w:val="0"/>
          <w:numId w:val="3"/>
        </w:numPr>
        <w:tabs>
          <w:tab w:val="left" w:pos="821"/>
        </w:tabs>
        <w:spacing w:line="272" w:lineRule="exact"/>
        <w:ind w:left="720" w:right="40" w:hanging="360"/>
        <w:jc w:val="both"/>
        <w:rPr>
          <w:rFonts w:ascii="Times New Roman" w:hAnsi="Times New Roman" w:cs="Times New Roman"/>
          <w:sz w:val="24"/>
        </w:rPr>
      </w:pPr>
      <w:r>
        <w:rPr>
          <w:rFonts w:ascii="Times New Roman" w:hAnsi="Times New Roman" w:cs="Times New Roman"/>
          <w:sz w:val="24"/>
        </w:rPr>
        <w:t>Motivo de la ausencia</w:t>
      </w:r>
    </w:p>
    <w:p w14:paraId="3492881D" w14:textId="77777777" w:rsidR="003E2CDD" w:rsidRPr="009F1AFD" w:rsidRDefault="003E2CDD" w:rsidP="00517BC9">
      <w:pPr>
        <w:pStyle w:val="BodyText"/>
        <w:spacing w:before="1"/>
        <w:ind w:right="40"/>
        <w:jc w:val="both"/>
        <w:rPr>
          <w:rFonts w:ascii="Times New Roman" w:hAnsi="Times New Roman" w:cs="Times New Roman"/>
        </w:rPr>
      </w:pPr>
    </w:p>
    <w:p w14:paraId="747C961A" w14:textId="77777777" w:rsidR="003E2CDD" w:rsidRPr="00517BC9" w:rsidRDefault="00C87DB3" w:rsidP="00517BC9">
      <w:pPr>
        <w:pStyle w:val="Heading1"/>
        <w:spacing w:line="318" w:lineRule="exact"/>
        <w:ind w:left="0" w:right="40"/>
        <w:jc w:val="both"/>
        <w:rPr>
          <w:rFonts w:ascii="Times New Roman" w:hAnsi="Times New Roman" w:cs="Times New Roman"/>
          <w:sz w:val="24"/>
          <w:szCs w:val="24"/>
        </w:rPr>
      </w:pPr>
      <w:r w:rsidRPr="00517BC9">
        <w:rPr>
          <w:rFonts w:ascii="Times New Roman" w:hAnsi="Times New Roman" w:cs="Times New Roman"/>
          <w:sz w:val="24"/>
          <w:szCs w:val="24"/>
        </w:rPr>
        <w:t>Ausencias justificadas:</w:t>
      </w:r>
    </w:p>
    <w:p w14:paraId="6A974DEB" w14:textId="5585760F" w:rsidR="003E2CDD" w:rsidRPr="00337D3D" w:rsidRDefault="00C87DB3" w:rsidP="00CD651B">
      <w:pPr>
        <w:pStyle w:val="BodyText"/>
        <w:ind w:left="100" w:right="40"/>
        <w:jc w:val="both"/>
        <w:rPr>
          <w:rFonts w:ascii="Times New Roman" w:hAnsi="Times New Roman" w:cs="Times New Roman"/>
          <w:lang w:val="es-ES"/>
        </w:rPr>
      </w:pPr>
      <w:r w:rsidRPr="00337D3D">
        <w:rPr>
          <w:rFonts w:ascii="Times New Roman" w:hAnsi="Times New Roman" w:cs="Times New Roman"/>
          <w:lang w:val="es-ES"/>
        </w:rPr>
        <w:t>Las únicas excusas aceptables para las ausencias son la enfermedad personal, la enfermedad o la muerte de un familiar, los días festivos religiosos, la participación en actividades escolares con el permiso del director y las condiciones climáticas o de la carretera que hacen que el viaje sea peligroso. Según el Código de Educación de Texas S21.034 (f), los estudiantes estarán exentos de asistir a la escuela con el propósito de observar los días sagrados religiosos cuando es un principio de su fe que deben ausentarse de la escuela durante ese tiempo. Los viajes, las vacaciones o los días festivos prolongados no son ausencias justificadas. La escuela debe recibir una notificación por escrito de las ausencias de los días santos antes del día.</w:t>
      </w:r>
    </w:p>
    <w:p w14:paraId="49950E8E" w14:textId="77777777" w:rsidR="003E2CDD" w:rsidRPr="00337D3D" w:rsidRDefault="003E2CDD" w:rsidP="00CD651B">
      <w:pPr>
        <w:ind w:right="40"/>
        <w:jc w:val="both"/>
        <w:rPr>
          <w:rFonts w:ascii="Times New Roman" w:hAnsi="Times New Roman" w:cs="Times New Roman"/>
          <w:lang w:val="es-ES"/>
        </w:rPr>
      </w:pPr>
    </w:p>
    <w:p w14:paraId="765C43C9" w14:textId="7EBC4743" w:rsidR="003E2CDD" w:rsidRPr="00337D3D" w:rsidRDefault="00C87DB3" w:rsidP="2A5E59FE">
      <w:pPr>
        <w:pStyle w:val="BodyText"/>
        <w:spacing w:before="52"/>
        <w:ind w:left="100" w:right="40"/>
        <w:jc w:val="both"/>
        <w:rPr>
          <w:rFonts w:ascii="Times New Roman" w:hAnsi="Times New Roman" w:cs="Times New Roman"/>
          <w:b/>
          <w:bCs/>
          <w:lang w:val="es-ES"/>
        </w:rPr>
      </w:pPr>
      <w:r w:rsidRPr="00337D3D">
        <w:rPr>
          <w:rFonts w:ascii="Times New Roman" w:hAnsi="Times New Roman" w:cs="Times New Roman"/>
          <w:lang w:val="es-ES"/>
        </w:rPr>
        <w:t xml:space="preserve">Si su hijo tiene una cita con el médico, no se contará como ausente siempre y cuando el niño regrese a la escuela antes del mediodía del mismo día y traiga una excusa del médico. Las excusas por escrito para ausencias o días de tardanza deben estar en posesión de la escuela a más tardar tres días después de la fecha de ausencia. </w:t>
      </w:r>
      <w:r w:rsidRPr="00337D3D">
        <w:rPr>
          <w:rFonts w:ascii="Times New Roman" w:hAnsi="Times New Roman" w:cs="Times New Roman"/>
          <w:b/>
          <w:bCs/>
          <w:lang w:val="es-ES"/>
        </w:rPr>
        <w:t>Las ausencias sin una nota escrita se registran automáticamente como injustificadas.</w:t>
      </w:r>
    </w:p>
    <w:p w14:paraId="4CA16CEE" w14:textId="77777777" w:rsidR="003E2CDD" w:rsidRPr="00337D3D" w:rsidRDefault="003E2CDD" w:rsidP="00CD651B">
      <w:pPr>
        <w:pStyle w:val="BodyText"/>
        <w:spacing w:before="5"/>
        <w:ind w:right="40"/>
        <w:jc w:val="both"/>
        <w:rPr>
          <w:rFonts w:ascii="Times New Roman" w:hAnsi="Times New Roman" w:cs="Times New Roman"/>
          <w:b/>
          <w:sz w:val="29"/>
          <w:lang w:val="es-ES"/>
        </w:rPr>
      </w:pPr>
    </w:p>
    <w:p w14:paraId="67DCCA7D" w14:textId="7C99DB1C" w:rsidR="003E2CDD" w:rsidRPr="00337D3D" w:rsidRDefault="00C87DB3" w:rsidP="00CD651B">
      <w:pPr>
        <w:ind w:left="100" w:right="40"/>
        <w:jc w:val="both"/>
        <w:rPr>
          <w:rFonts w:ascii="Times New Roman" w:hAnsi="Times New Roman" w:cs="Times New Roman"/>
          <w:b/>
          <w:i/>
          <w:sz w:val="24"/>
          <w:lang w:val="es-ES"/>
        </w:rPr>
      </w:pPr>
      <w:r w:rsidRPr="00337D3D">
        <w:rPr>
          <w:rFonts w:ascii="Times New Roman" w:hAnsi="Times New Roman" w:cs="Times New Roman"/>
          <w:sz w:val="24"/>
          <w:lang w:val="es-ES"/>
        </w:rPr>
        <w:t xml:space="preserve">Las ausencias y/o tardanzas excesivas se remiten al personal de asistencia dentro de la oficina del distrito. </w:t>
      </w:r>
      <w:r w:rsidR="00906110" w:rsidRPr="00337D3D">
        <w:rPr>
          <w:rFonts w:ascii="Times New Roman" w:hAnsi="Times New Roman" w:cs="Times New Roman"/>
          <w:b/>
          <w:i/>
          <w:sz w:val="24"/>
          <w:lang w:val="es-ES"/>
        </w:rPr>
        <w:t>Las ausencias o tardanzas excesivas también pueden resultar en la retención de cualquier estudiante.</w:t>
      </w:r>
    </w:p>
    <w:p w14:paraId="1C510A0F" w14:textId="77777777" w:rsidR="003E2CDD" w:rsidRPr="00337D3D" w:rsidRDefault="003E2CDD" w:rsidP="00CD651B">
      <w:pPr>
        <w:pStyle w:val="BodyText"/>
        <w:spacing w:before="4"/>
        <w:ind w:right="40"/>
        <w:jc w:val="both"/>
        <w:rPr>
          <w:rFonts w:ascii="Times New Roman" w:hAnsi="Times New Roman" w:cs="Times New Roman"/>
          <w:b/>
          <w:i/>
          <w:sz w:val="35"/>
          <w:lang w:val="es-ES"/>
        </w:rPr>
      </w:pPr>
    </w:p>
    <w:p w14:paraId="6BFBA375" w14:textId="1AF5D101" w:rsidR="003E2CDD" w:rsidRPr="00337D3D" w:rsidRDefault="00C87DB3" w:rsidP="00CD651B">
      <w:pPr>
        <w:ind w:left="100" w:right="40"/>
        <w:jc w:val="both"/>
        <w:rPr>
          <w:rFonts w:ascii="Times New Roman" w:hAnsi="Times New Roman" w:cs="Times New Roman"/>
          <w:b/>
          <w:sz w:val="24"/>
          <w:lang w:val="es-ES"/>
        </w:rPr>
      </w:pPr>
      <w:r w:rsidRPr="00337D3D">
        <w:rPr>
          <w:rFonts w:ascii="Times New Roman" w:hAnsi="Times New Roman" w:cs="Times New Roman"/>
          <w:sz w:val="24"/>
          <w:lang w:val="es-ES"/>
        </w:rPr>
        <w:t xml:space="preserve">HISD utiliza un sistema telefónico automatizado para alertar a los padres de la ausencia de un niño en la escuela. El sistema le pide que llame a la escuela de inmediato. No es necesario que llame a la escuela si ya ha presentado una nota de asistencia. </w:t>
      </w:r>
      <w:r w:rsidR="002B35DF" w:rsidRPr="00337D3D">
        <w:rPr>
          <w:rFonts w:ascii="Times New Roman" w:hAnsi="Times New Roman" w:cs="Times New Roman"/>
          <w:b/>
          <w:sz w:val="24"/>
          <w:lang w:val="es-ES"/>
        </w:rPr>
        <w:t>Seguirá recibiendo la llamada automática independientemente de si ya ha informado a la escuela de una próxima ausencia.</w:t>
      </w:r>
    </w:p>
    <w:p w14:paraId="2FBAC0AE" w14:textId="77777777" w:rsidR="003E2CDD" w:rsidRPr="00337D3D" w:rsidRDefault="003E2CDD" w:rsidP="00CD651B">
      <w:pPr>
        <w:pStyle w:val="BodyText"/>
        <w:spacing w:before="4"/>
        <w:ind w:right="40"/>
        <w:jc w:val="both"/>
        <w:rPr>
          <w:rFonts w:ascii="Times New Roman" w:hAnsi="Times New Roman" w:cs="Times New Roman"/>
          <w:b/>
          <w:sz w:val="35"/>
          <w:lang w:val="es-ES"/>
        </w:rPr>
      </w:pPr>
    </w:p>
    <w:p w14:paraId="2A7EB2BF" w14:textId="77777777" w:rsidR="003E2CDD" w:rsidRPr="009F1AFD" w:rsidRDefault="00C87DB3" w:rsidP="00CD651B">
      <w:pPr>
        <w:pStyle w:val="Heading2"/>
        <w:ind w:right="40"/>
        <w:jc w:val="both"/>
        <w:rPr>
          <w:rFonts w:ascii="Times New Roman" w:hAnsi="Times New Roman" w:cs="Times New Roman"/>
        </w:rPr>
      </w:pPr>
      <w:proofErr w:type="spellStart"/>
      <w:r w:rsidRPr="009F1AFD">
        <w:rPr>
          <w:rFonts w:ascii="Times New Roman" w:hAnsi="Times New Roman" w:cs="Times New Roman"/>
        </w:rPr>
        <w:t>Procedimientos</w:t>
      </w:r>
      <w:proofErr w:type="spellEnd"/>
      <w:r w:rsidRPr="009F1AFD">
        <w:rPr>
          <w:rFonts w:ascii="Times New Roman" w:hAnsi="Times New Roman" w:cs="Times New Roman"/>
        </w:rPr>
        <w:t xml:space="preserve"> para </w:t>
      </w:r>
      <w:proofErr w:type="spellStart"/>
      <w:r w:rsidRPr="009F1AFD">
        <w:rPr>
          <w:rFonts w:ascii="Times New Roman" w:hAnsi="Times New Roman" w:cs="Times New Roman"/>
        </w:rPr>
        <w:t>salir</w:t>
      </w:r>
      <w:proofErr w:type="spellEnd"/>
      <w:r w:rsidRPr="009F1AFD">
        <w:rPr>
          <w:rFonts w:ascii="Times New Roman" w:hAnsi="Times New Roman" w:cs="Times New Roman"/>
        </w:rPr>
        <w:t xml:space="preserve"> </w:t>
      </w:r>
      <w:proofErr w:type="spellStart"/>
      <w:r w:rsidRPr="009F1AFD">
        <w:rPr>
          <w:rFonts w:ascii="Times New Roman" w:hAnsi="Times New Roman" w:cs="Times New Roman"/>
        </w:rPr>
        <w:t>temprano</w:t>
      </w:r>
      <w:proofErr w:type="spellEnd"/>
      <w:r w:rsidRPr="009F1AFD">
        <w:rPr>
          <w:rFonts w:ascii="Times New Roman" w:hAnsi="Times New Roman" w:cs="Times New Roman"/>
        </w:rPr>
        <w:t>:</w:t>
      </w:r>
    </w:p>
    <w:p w14:paraId="599C1391" w14:textId="332AAEAC" w:rsidR="003E2CDD" w:rsidRPr="00337D3D" w:rsidRDefault="00C87DB3" w:rsidP="00CD651B">
      <w:pPr>
        <w:pStyle w:val="ListParagraph"/>
        <w:numPr>
          <w:ilvl w:val="1"/>
          <w:numId w:val="4"/>
        </w:numPr>
        <w:tabs>
          <w:tab w:val="left" w:pos="821"/>
        </w:tabs>
        <w:spacing w:before="1"/>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 xml:space="preserve">Envíe un correo electrónico, una nota o un mensaje de </w:t>
      </w:r>
      <w:proofErr w:type="spellStart"/>
      <w:r w:rsidRPr="00337D3D">
        <w:rPr>
          <w:rFonts w:ascii="Times New Roman" w:hAnsi="Times New Roman" w:cs="Times New Roman"/>
          <w:sz w:val="24"/>
          <w:lang w:val="es-ES"/>
        </w:rPr>
        <w:t>Class</w:t>
      </w:r>
      <w:proofErr w:type="spellEnd"/>
      <w:r w:rsidRPr="00337D3D">
        <w:rPr>
          <w:rFonts w:ascii="Times New Roman" w:hAnsi="Times New Roman" w:cs="Times New Roman"/>
          <w:sz w:val="24"/>
          <w:lang w:val="es-ES"/>
        </w:rPr>
        <w:t xml:space="preserve"> Dojo informando al maestro del aula.</w:t>
      </w:r>
    </w:p>
    <w:p w14:paraId="53A774C5" w14:textId="0007E02D" w:rsidR="003E2CDD" w:rsidRPr="00337D3D" w:rsidRDefault="00C668AA" w:rsidP="00CD651B">
      <w:pPr>
        <w:pStyle w:val="ListParagraph"/>
        <w:numPr>
          <w:ilvl w:val="1"/>
          <w:numId w:val="4"/>
        </w:numPr>
        <w:tabs>
          <w:tab w:val="left" w:pos="821"/>
        </w:tabs>
        <w:spacing w:before="1"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Venga a la oficina y firme la salida de su hijo de la escuela.</w:t>
      </w:r>
    </w:p>
    <w:p w14:paraId="5A379443" w14:textId="77777777" w:rsidR="003E2CDD" w:rsidRPr="00337D3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El personal de la oficina de la escuela llamará a su hijo para que se reúna con usted en la oficina.</w:t>
      </w:r>
    </w:p>
    <w:p w14:paraId="213FC15B" w14:textId="31819A11" w:rsidR="003E2CDD" w:rsidRPr="00337D3D" w:rsidRDefault="00906110" w:rsidP="00CD651B">
      <w:pPr>
        <w:pStyle w:val="Heading2"/>
        <w:numPr>
          <w:ilvl w:val="1"/>
          <w:numId w:val="4"/>
        </w:numPr>
        <w:tabs>
          <w:tab w:val="left" w:pos="821"/>
        </w:tabs>
        <w:ind w:right="40" w:hanging="360"/>
        <w:jc w:val="both"/>
        <w:rPr>
          <w:rFonts w:ascii="Times New Roman" w:hAnsi="Times New Roman" w:cs="Times New Roman"/>
          <w:lang w:val="es-ES"/>
        </w:rPr>
      </w:pPr>
      <w:r w:rsidRPr="00337D3D">
        <w:rPr>
          <w:rFonts w:ascii="Times New Roman" w:hAnsi="Times New Roman" w:cs="Times New Roman"/>
          <w:lang w:val="es-ES"/>
        </w:rPr>
        <w:t xml:space="preserve">Debido a las transiciones al final del día, no se llamará a los niños para que salgan temprano </w:t>
      </w:r>
      <w:r w:rsidRPr="00337D3D">
        <w:rPr>
          <w:rFonts w:ascii="Times New Roman" w:hAnsi="Times New Roman" w:cs="Times New Roman"/>
          <w:lang w:val="es-ES"/>
        </w:rPr>
        <w:lastRenderedPageBreak/>
        <w:t>después de las 2:30 p.m. En caso de emergencia, comuníquese con un administrador de la escuela.</w:t>
      </w:r>
    </w:p>
    <w:p w14:paraId="25E992EE" w14:textId="77777777" w:rsidR="003E2CDD" w:rsidRPr="00337D3D" w:rsidRDefault="003E2CDD" w:rsidP="00CD651B">
      <w:pPr>
        <w:pStyle w:val="BodyText"/>
        <w:spacing w:before="5"/>
        <w:ind w:right="40"/>
        <w:jc w:val="both"/>
        <w:rPr>
          <w:rFonts w:ascii="Times New Roman" w:hAnsi="Times New Roman" w:cs="Times New Roman"/>
          <w:b/>
          <w:sz w:val="29"/>
          <w:lang w:val="es-ES"/>
        </w:rPr>
      </w:pPr>
    </w:p>
    <w:p w14:paraId="0CB68A42" w14:textId="77777777" w:rsidR="003E2CDD" w:rsidRPr="00337D3D" w:rsidRDefault="00C87DB3" w:rsidP="00517BC9">
      <w:pPr>
        <w:pStyle w:val="BodyText"/>
        <w:ind w:right="40"/>
        <w:jc w:val="both"/>
        <w:rPr>
          <w:rFonts w:ascii="Times New Roman" w:hAnsi="Times New Roman" w:cs="Times New Roman"/>
          <w:lang w:val="es-ES"/>
        </w:rPr>
      </w:pPr>
      <w:r w:rsidRPr="00337D3D">
        <w:rPr>
          <w:rFonts w:ascii="Times New Roman" w:hAnsi="Times New Roman" w:cs="Times New Roman"/>
          <w:lang w:val="es-ES"/>
        </w:rPr>
        <w:t xml:space="preserve">Se desaconseja encarecidamente la recogida temprana de los estudiantes en múltiples ocasiones y puede afectar la asistencia de su hijo. </w:t>
      </w:r>
    </w:p>
    <w:p w14:paraId="51E2B8A1" w14:textId="77777777" w:rsidR="00176757" w:rsidRPr="00337D3D" w:rsidRDefault="00176757" w:rsidP="00CD651B">
      <w:pPr>
        <w:spacing w:before="1"/>
        <w:ind w:left="100" w:right="40"/>
        <w:jc w:val="both"/>
        <w:rPr>
          <w:rFonts w:ascii="Times New Roman" w:hAnsi="Times New Roman" w:cs="Times New Roman"/>
          <w:b/>
          <w:sz w:val="24"/>
          <w:lang w:val="es-ES"/>
        </w:rPr>
      </w:pPr>
    </w:p>
    <w:p w14:paraId="3BE96EF8" w14:textId="6F599AB8" w:rsidR="25AC1A13" w:rsidRPr="00337D3D" w:rsidRDefault="25AC1A13" w:rsidP="25AC1A13">
      <w:pPr>
        <w:spacing w:before="1"/>
        <w:ind w:right="40"/>
        <w:jc w:val="both"/>
        <w:rPr>
          <w:rFonts w:ascii="Times New Roman" w:hAnsi="Times New Roman" w:cs="Times New Roman"/>
          <w:b/>
          <w:bCs/>
          <w:sz w:val="24"/>
          <w:szCs w:val="24"/>
          <w:lang w:val="es-ES"/>
        </w:rPr>
      </w:pPr>
    </w:p>
    <w:p w14:paraId="68484027" w14:textId="1C9BC6D6" w:rsidR="003E2CDD" w:rsidRPr="00337D3D" w:rsidRDefault="00C87DB3" w:rsidP="00517BC9">
      <w:pPr>
        <w:spacing w:before="1"/>
        <w:ind w:right="40"/>
        <w:jc w:val="both"/>
        <w:rPr>
          <w:rFonts w:ascii="Times New Roman" w:hAnsi="Times New Roman" w:cs="Times New Roman"/>
          <w:sz w:val="24"/>
          <w:lang w:val="es-ES"/>
        </w:rPr>
      </w:pPr>
      <w:r w:rsidRPr="00337D3D">
        <w:rPr>
          <w:rFonts w:ascii="Times New Roman" w:hAnsi="Times New Roman" w:cs="Times New Roman"/>
          <w:b/>
          <w:sz w:val="24"/>
          <w:lang w:val="es-ES"/>
        </w:rPr>
        <w:t>Leyes de Asistencia Obligatoria a la Escuela</w:t>
      </w:r>
      <w:r w:rsidRPr="00337D3D">
        <w:rPr>
          <w:rFonts w:ascii="Times New Roman" w:hAnsi="Times New Roman" w:cs="Times New Roman"/>
          <w:sz w:val="24"/>
          <w:lang w:val="es-ES"/>
        </w:rPr>
        <w:t xml:space="preserve">: </w:t>
      </w:r>
      <w:r w:rsidRPr="00337D3D">
        <w:rPr>
          <w:rFonts w:ascii="Times New Roman" w:hAnsi="Times New Roman" w:cs="Times New Roman"/>
          <w:b/>
          <w:sz w:val="24"/>
          <w:lang w:val="es-ES"/>
        </w:rPr>
        <w:t xml:space="preserve">A LOS PADRES O A LAS PERSONAS QUE SE ENCUENTRAN EN RELACIÓN PARENTAL CON LOS NIÑOS </w:t>
      </w:r>
      <w:r w:rsidR="00D87371" w:rsidRPr="00337D3D">
        <w:rPr>
          <w:rFonts w:ascii="Times New Roman" w:hAnsi="Times New Roman" w:cs="Times New Roman"/>
          <w:b/>
          <w:sz w:val="23"/>
          <w:lang w:val="es-ES"/>
        </w:rPr>
        <w:t>ESTE MANUAL SIRVE COMO NOTIFICACIÓN A LOS PADRES</w:t>
      </w:r>
    </w:p>
    <w:p w14:paraId="36D208A3" w14:textId="77777777" w:rsidR="00D87371" w:rsidRPr="00337D3D" w:rsidRDefault="00D87371" w:rsidP="00CD651B">
      <w:pPr>
        <w:pStyle w:val="BodyText"/>
        <w:spacing w:before="10"/>
        <w:ind w:right="40"/>
        <w:jc w:val="both"/>
        <w:rPr>
          <w:rFonts w:ascii="Times New Roman" w:hAnsi="Times New Roman" w:cs="Times New Roman"/>
          <w:b/>
          <w:sz w:val="23"/>
          <w:lang w:val="es-ES"/>
        </w:rPr>
      </w:pPr>
    </w:p>
    <w:p w14:paraId="32A23859" w14:textId="77777777" w:rsidR="003E2CDD" w:rsidRPr="00337D3D" w:rsidRDefault="00C87DB3" w:rsidP="00517BC9">
      <w:pPr>
        <w:pStyle w:val="BodyText"/>
        <w:ind w:right="40"/>
        <w:jc w:val="both"/>
        <w:rPr>
          <w:rFonts w:ascii="Times New Roman" w:hAnsi="Times New Roman" w:cs="Times New Roman"/>
          <w:lang w:val="es-ES"/>
        </w:rPr>
      </w:pPr>
      <w:r w:rsidRPr="00337D3D">
        <w:rPr>
          <w:rFonts w:ascii="Times New Roman" w:hAnsi="Times New Roman" w:cs="Times New Roman"/>
          <w:lang w:val="es-ES"/>
        </w:rPr>
        <w:t xml:space="preserve">El Código de Educación de Texas §25.095 requiere que el distrito escolar notifique a los padres de un estudiante por escrito al comienzo del año escolar (este manual sirve como esta notificación) que si el estudiante se ausenta de la escuela por (10 o más días o </w:t>
      </w:r>
      <w:r w:rsidRPr="00337D3D">
        <w:rPr>
          <w:rFonts w:ascii="Times New Roman" w:hAnsi="Times New Roman" w:cs="Times New Roman"/>
          <w:b/>
          <w:lang w:val="es-ES"/>
        </w:rPr>
        <w:t>partes</w:t>
      </w:r>
      <w:r w:rsidRPr="00337D3D">
        <w:rPr>
          <w:rFonts w:ascii="Times New Roman" w:hAnsi="Times New Roman" w:cs="Times New Roman"/>
          <w:lang w:val="es-ES"/>
        </w:rPr>
        <w:t xml:space="preserve"> de días) dentro de un período de seis meses en el mismo año escolar o en (3 o más </w:t>
      </w:r>
      <w:r w:rsidRPr="00337D3D">
        <w:rPr>
          <w:rFonts w:ascii="Times New Roman" w:hAnsi="Times New Roman" w:cs="Times New Roman"/>
          <w:b/>
          <w:lang w:val="es-ES"/>
        </w:rPr>
        <w:t>partes</w:t>
      </w:r>
      <w:r w:rsidRPr="00337D3D">
        <w:rPr>
          <w:rFonts w:ascii="Times New Roman" w:hAnsi="Times New Roman" w:cs="Times New Roman"/>
          <w:lang w:val="es-ES"/>
        </w:rPr>
        <w:t xml:space="preserve"> de días) dentro de un período de cuatro semanas: </w:t>
      </w:r>
    </w:p>
    <w:p w14:paraId="14586DB9" w14:textId="77777777" w:rsidR="00176757" w:rsidRPr="00337D3D" w:rsidRDefault="00176757" w:rsidP="00CD651B">
      <w:pPr>
        <w:pStyle w:val="BodyText"/>
        <w:ind w:left="100" w:right="40"/>
        <w:jc w:val="both"/>
        <w:rPr>
          <w:rFonts w:ascii="Times New Roman" w:hAnsi="Times New Roman" w:cs="Times New Roman"/>
          <w:lang w:val="es-ES"/>
        </w:rPr>
      </w:pPr>
    </w:p>
    <w:p w14:paraId="1F761F50" w14:textId="77777777" w:rsidR="003E2CDD" w:rsidRPr="00337D3D" w:rsidRDefault="00C87DB3" w:rsidP="00CD651B">
      <w:pPr>
        <w:pStyle w:val="ListParagraph"/>
        <w:numPr>
          <w:ilvl w:val="0"/>
          <w:numId w:val="2"/>
        </w:numPr>
        <w:tabs>
          <w:tab w:val="left" w:pos="821"/>
        </w:tabs>
        <w:spacing w:line="271"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El padre del estudiante (o tutor legal) está sujeto a enjuiciamiento bajo §25.093; y</w:t>
      </w:r>
    </w:p>
    <w:p w14:paraId="119BF005" w14:textId="77777777" w:rsidR="003E2CDD" w:rsidRPr="00337D3D" w:rsidRDefault="00C87DB3" w:rsidP="00CD651B">
      <w:pPr>
        <w:pStyle w:val="ListParagraph"/>
        <w:numPr>
          <w:ilvl w:val="0"/>
          <w:numId w:val="2"/>
        </w:numPr>
        <w:tabs>
          <w:tab w:val="left" w:pos="821"/>
        </w:tabs>
        <w:spacing w:before="41"/>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 xml:space="preserve">El estudiante está sujeto a enjuiciamiento bajo TEC §25.094.  </w:t>
      </w:r>
    </w:p>
    <w:p w14:paraId="2653ACE3" w14:textId="77777777" w:rsidR="00973633" w:rsidRPr="00337D3D" w:rsidRDefault="00973633" w:rsidP="00CD651B">
      <w:pPr>
        <w:pStyle w:val="BodyText"/>
        <w:spacing w:before="41"/>
        <w:ind w:right="40"/>
        <w:jc w:val="both"/>
        <w:rPr>
          <w:rFonts w:ascii="Times New Roman" w:hAnsi="Times New Roman" w:cs="Times New Roman"/>
          <w:szCs w:val="22"/>
          <w:lang w:val="es-ES"/>
        </w:rPr>
      </w:pPr>
    </w:p>
    <w:p w14:paraId="731C355D" w14:textId="77777777" w:rsidR="003E2CDD" w:rsidRPr="00337D3D" w:rsidRDefault="00C87DB3" w:rsidP="00CD651B">
      <w:pPr>
        <w:pStyle w:val="BodyText"/>
        <w:spacing w:before="41"/>
        <w:ind w:right="40"/>
        <w:jc w:val="both"/>
        <w:rPr>
          <w:rFonts w:ascii="Times New Roman" w:hAnsi="Times New Roman" w:cs="Times New Roman"/>
          <w:lang w:val="es-ES"/>
        </w:rPr>
      </w:pPr>
      <w:r w:rsidRPr="00337D3D">
        <w:rPr>
          <w:rFonts w:ascii="Times New Roman" w:hAnsi="Times New Roman" w:cs="Times New Roman"/>
          <w:lang w:val="es-ES"/>
        </w:rPr>
        <w:t>Es deber de los padres monitorear la asistencia del estudiante a la escuela, requerir que el estudiante asista a la escuela y solicitar una conferencia con un funcionario escolar para discutir las ausencias. El padre está sujeto a enjuiciamiento bajo §25.093 (b) por no exigir que su hijo asista a la escuela.</w:t>
      </w:r>
    </w:p>
    <w:p w14:paraId="1C3813C5" w14:textId="77777777" w:rsidR="00AB24B0" w:rsidRPr="00337D3D" w:rsidRDefault="00AB24B0" w:rsidP="00CD651B">
      <w:pPr>
        <w:pStyle w:val="BodyText"/>
        <w:spacing w:before="41"/>
        <w:ind w:right="40"/>
        <w:jc w:val="both"/>
        <w:rPr>
          <w:rFonts w:ascii="Times New Roman" w:hAnsi="Times New Roman" w:cs="Times New Roman"/>
          <w:b/>
          <w:lang w:val="es-ES"/>
        </w:rPr>
      </w:pPr>
    </w:p>
    <w:p w14:paraId="2E5B1E18" w14:textId="77777777" w:rsidR="003E2CDD" w:rsidRPr="00337D3D" w:rsidRDefault="00C87DB3" w:rsidP="00CD651B">
      <w:pPr>
        <w:pStyle w:val="Heading1"/>
        <w:numPr>
          <w:ilvl w:val="0"/>
          <w:numId w:val="4"/>
        </w:numPr>
        <w:tabs>
          <w:tab w:val="left" w:pos="549"/>
        </w:tabs>
        <w:ind w:left="548" w:right="40" w:hanging="448"/>
        <w:jc w:val="both"/>
        <w:rPr>
          <w:rFonts w:ascii="Times New Roman" w:hAnsi="Times New Roman" w:cs="Times New Roman"/>
          <w:lang w:val="es-ES"/>
        </w:rPr>
      </w:pPr>
      <w:r w:rsidRPr="00337D3D">
        <w:rPr>
          <w:rFonts w:ascii="Times New Roman" w:hAnsi="Times New Roman" w:cs="Times New Roman"/>
          <w:lang w:val="es-ES"/>
        </w:rPr>
        <w:t>Información sobre el desayuno/almuerzo/merienda:</w:t>
      </w:r>
    </w:p>
    <w:p w14:paraId="789E5B07" w14:textId="77777777" w:rsidR="003E2CDD" w:rsidRPr="00337D3D" w:rsidRDefault="003E2CDD" w:rsidP="00CD651B">
      <w:pPr>
        <w:pStyle w:val="BodyText"/>
        <w:ind w:right="40"/>
        <w:jc w:val="both"/>
        <w:rPr>
          <w:rFonts w:ascii="Times New Roman" w:hAnsi="Times New Roman" w:cs="Times New Roman"/>
          <w:b/>
          <w:sz w:val="28"/>
          <w:lang w:val="es-ES"/>
        </w:rPr>
      </w:pPr>
    </w:p>
    <w:p w14:paraId="6E17135A" w14:textId="360C505F" w:rsidR="003E2CDD" w:rsidRPr="00337D3D" w:rsidRDefault="00C87DB3" w:rsidP="00517BC9">
      <w:pPr>
        <w:pStyle w:val="BodyText"/>
        <w:ind w:right="40"/>
        <w:jc w:val="both"/>
        <w:rPr>
          <w:rFonts w:ascii="Times New Roman" w:hAnsi="Times New Roman" w:cs="Times New Roman"/>
          <w:lang w:val="es-ES"/>
        </w:rPr>
      </w:pPr>
      <w:r w:rsidRPr="00337D3D">
        <w:rPr>
          <w:rFonts w:ascii="Times New Roman" w:hAnsi="Times New Roman" w:cs="Times New Roman"/>
          <w:b/>
          <w:lang w:val="es-ES"/>
        </w:rPr>
        <w:t xml:space="preserve">Desayuno: </w:t>
      </w:r>
      <w:r w:rsidRPr="00337D3D">
        <w:rPr>
          <w:rFonts w:ascii="Times New Roman" w:hAnsi="Times New Roman" w:cs="Times New Roman"/>
          <w:lang w:val="es-ES"/>
        </w:rPr>
        <w:t xml:space="preserve">El desayuno es gratis para todos los estudiantes del aula de 7:00 a.m. a 8:00 a.m. Si su hijo llega a la escuela después de las 8:00 a.m., es posible que no tenga la oportunidad de recibir el desayuno. </w:t>
      </w:r>
    </w:p>
    <w:p w14:paraId="064E4E9F" w14:textId="77777777" w:rsidR="003E2CDD" w:rsidRPr="00337D3D" w:rsidRDefault="003E2CDD" w:rsidP="00CD651B">
      <w:pPr>
        <w:pStyle w:val="BodyText"/>
        <w:ind w:right="40"/>
        <w:jc w:val="both"/>
        <w:rPr>
          <w:rFonts w:ascii="Times New Roman" w:hAnsi="Times New Roman" w:cs="Times New Roman"/>
          <w:lang w:val="es-ES"/>
        </w:rPr>
      </w:pPr>
    </w:p>
    <w:p w14:paraId="50DED04D" w14:textId="7F842F5B" w:rsidR="00AB24B0" w:rsidRPr="00337D3D" w:rsidRDefault="00C87DB3" w:rsidP="00517BC9">
      <w:pPr>
        <w:pStyle w:val="BodyText"/>
        <w:ind w:right="40"/>
        <w:jc w:val="both"/>
        <w:rPr>
          <w:rFonts w:ascii="Times New Roman" w:hAnsi="Times New Roman" w:cs="Times New Roman"/>
          <w:lang w:val="es-ES"/>
        </w:rPr>
      </w:pPr>
      <w:r w:rsidRPr="00337D3D">
        <w:rPr>
          <w:rFonts w:ascii="Times New Roman" w:hAnsi="Times New Roman" w:cs="Times New Roman"/>
          <w:b/>
          <w:lang w:val="es-ES"/>
        </w:rPr>
        <w:t>Almuerzo</w:t>
      </w:r>
      <w:r w:rsidRPr="00337D3D">
        <w:rPr>
          <w:rFonts w:ascii="Times New Roman" w:hAnsi="Times New Roman" w:cs="Times New Roman"/>
          <w:lang w:val="es-ES"/>
        </w:rPr>
        <w:t xml:space="preserve">: Los estudiantes pueden obtener un almuerzo gratis o traer uno de casa. Por favor, envíe a los estudiantes a la escuela con almuerzos saludables. </w:t>
      </w:r>
      <w:r w:rsidR="002756C2" w:rsidRPr="00337D3D">
        <w:rPr>
          <w:rFonts w:ascii="Times New Roman" w:hAnsi="Times New Roman" w:cs="Times New Roman"/>
          <w:b/>
          <w:bCs/>
          <w:lang w:val="es-ES"/>
        </w:rPr>
        <w:t xml:space="preserve">No se permiten refrescos, bebidas energéticas ni dulces. </w:t>
      </w:r>
      <w:r w:rsidR="00AB24B0" w:rsidRPr="00337D3D">
        <w:rPr>
          <w:rFonts w:ascii="Times New Roman" w:hAnsi="Times New Roman" w:cs="Times New Roman"/>
          <w:lang w:val="es-ES"/>
        </w:rPr>
        <w:t xml:space="preserve">Los estudiantes pueden traer una botella de agua a la escuela para rellenarla según sea necesario. (No se permiten botellas de vidrio). Por favor, respete las alergias en el aula cuando prepare bocadillos. </w:t>
      </w:r>
      <w:r w:rsidR="00EF62C5" w:rsidRPr="00337D3D">
        <w:rPr>
          <w:rFonts w:ascii="Times New Roman" w:hAnsi="Times New Roman" w:cs="Times New Roman"/>
          <w:b/>
          <w:bCs/>
          <w:i/>
          <w:iCs/>
          <w:sz w:val="22"/>
          <w:szCs w:val="22"/>
          <w:u w:val="single"/>
          <w:lang w:val="es-ES"/>
        </w:rPr>
        <w:t>Marque cada artículo personal con el nombre de su hijo.</w:t>
      </w:r>
    </w:p>
    <w:p w14:paraId="0EEA0AF8" w14:textId="77777777" w:rsidR="00AB24B0" w:rsidRPr="00337D3D" w:rsidRDefault="00AB24B0" w:rsidP="00CD651B">
      <w:pPr>
        <w:pStyle w:val="BodyText"/>
        <w:ind w:left="100" w:right="40"/>
        <w:jc w:val="both"/>
        <w:rPr>
          <w:rFonts w:ascii="Times New Roman" w:hAnsi="Times New Roman" w:cs="Times New Roman"/>
          <w:lang w:val="es-ES"/>
        </w:rPr>
      </w:pPr>
    </w:p>
    <w:p w14:paraId="43B37C46" w14:textId="77777777" w:rsidR="003E2CDD" w:rsidRPr="009F1AFD" w:rsidRDefault="00C87DB3" w:rsidP="00CD651B">
      <w:pPr>
        <w:pStyle w:val="Heading1"/>
        <w:numPr>
          <w:ilvl w:val="0"/>
          <w:numId w:val="4"/>
        </w:numPr>
        <w:tabs>
          <w:tab w:val="left" w:pos="747"/>
        </w:tabs>
        <w:ind w:left="746" w:right="40" w:hanging="646"/>
        <w:jc w:val="both"/>
        <w:rPr>
          <w:rFonts w:ascii="Times New Roman" w:hAnsi="Times New Roman" w:cs="Times New Roman"/>
        </w:rPr>
      </w:pPr>
      <w:r w:rsidRPr="009F1AFD">
        <w:rPr>
          <w:rFonts w:ascii="Times New Roman" w:hAnsi="Times New Roman" w:cs="Times New Roman"/>
        </w:rPr>
        <w:t>Política de Salud/</w:t>
      </w:r>
      <w:proofErr w:type="spellStart"/>
      <w:r w:rsidRPr="009F1AFD">
        <w:rPr>
          <w:rFonts w:ascii="Times New Roman" w:hAnsi="Times New Roman" w:cs="Times New Roman"/>
        </w:rPr>
        <w:t>Enfermedad</w:t>
      </w:r>
      <w:proofErr w:type="spellEnd"/>
    </w:p>
    <w:p w14:paraId="57B35B66" w14:textId="77777777" w:rsidR="003E2CDD" w:rsidRPr="009F1AFD" w:rsidRDefault="003E2CDD" w:rsidP="00CD651B">
      <w:pPr>
        <w:pStyle w:val="BodyText"/>
        <w:spacing w:before="3"/>
        <w:ind w:right="40"/>
        <w:jc w:val="both"/>
        <w:rPr>
          <w:rFonts w:ascii="Times New Roman" w:hAnsi="Times New Roman" w:cs="Times New Roman"/>
          <w:b/>
        </w:rPr>
      </w:pPr>
    </w:p>
    <w:p w14:paraId="16C64D52" w14:textId="00910E90" w:rsidR="003E2CDD" w:rsidRPr="00337D3D" w:rsidRDefault="00C87DB3" w:rsidP="00CD651B">
      <w:pPr>
        <w:pStyle w:val="BodyText"/>
        <w:ind w:left="100" w:right="40"/>
        <w:jc w:val="both"/>
        <w:rPr>
          <w:rFonts w:ascii="Times New Roman" w:hAnsi="Times New Roman" w:cs="Times New Roman"/>
          <w:lang w:val="es-ES"/>
        </w:rPr>
      </w:pPr>
      <w:r w:rsidRPr="00337D3D">
        <w:rPr>
          <w:rFonts w:ascii="Times New Roman" w:hAnsi="Times New Roman" w:cs="Times New Roman"/>
          <w:lang w:val="es-ES"/>
        </w:rPr>
        <w:t>Nos encantaría que todos los niños pudieran estar en la escuela todos los días; Sin embargo, sabemos que las enfermedades ocurren. Un niño enfermo necesita estar en casa. Los siguientes síntomas son para ayudar a determinar cuándo no se debe llevar a un niño a la escuela:</w:t>
      </w:r>
    </w:p>
    <w:p w14:paraId="50910087" w14:textId="77777777" w:rsidR="003E2CDD" w:rsidRPr="00337D3D" w:rsidRDefault="00C87DB3" w:rsidP="00CD651B">
      <w:pPr>
        <w:pStyle w:val="ListParagraph"/>
        <w:numPr>
          <w:ilvl w:val="0"/>
          <w:numId w:val="1"/>
        </w:numPr>
        <w:tabs>
          <w:tab w:val="left" w:pos="821"/>
        </w:tabs>
        <w:spacing w:before="1"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Un niño ha tenido tos, fiebre, vómitos o diarrea excesivos en las últimas 24 horas.</w:t>
      </w:r>
    </w:p>
    <w:p w14:paraId="65CE2EA8" w14:textId="77777777" w:rsidR="003E2CDD" w:rsidRPr="00337D3D" w:rsidRDefault="00C87DB3" w:rsidP="00CD651B">
      <w:pPr>
        <w:pStyle w:val="ListParagraph"/>
        <w:numPr>
          <w:ilvl w:val="0"/>
          <w:numId w:val="1"/>
        </w:numPr>
        <w:tabs>
          <w:tab w:val="left" w:pos="821"/>
        </w:tabs>
        <w:spacing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Se sospecha que la enfermedad de un niño es contagiosa.</w:t>
      </w:r>
    </w:p>
    <w:p w14:paraId="31E0C749" w14:textId="77777777" w:rsidR="003E2CDD" w:rsidRPr="00337D3D" w:rsidRDefault="00C87DB3" w:rsidP="00CD651B">
      <w:pPr>
        <w:pStyle w:val="ListParagraph"/>
        <w:numPr>
          <w:ilvl w:val="0"/>
          <w:numId w:val="1"/>
        </w:numPr>
        <w:tabs>
          <w:tab w:val="left" w:pos="821"/>
        </w:tabs>
        <w:spacing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Un niño necesita más atención de la que el maestro puede dar mientras cuida a otros estudiantes.</w:t>
      </w:r>
    </w:p>
    <w:p w14:paraId="174A16B6" w14:textId="461DB9D0" w:rsidR="003E2CDD" w:rsidRPr="00337D3D" w:rsidRDefault="00C87DB3" w:rsidP="00CD651B">
      <w:pPr>
        <w:pStyle w:val="ListParagraph"/>
        <w:numPr>
          <w:ilvl w:val="0"/>
          <w:numId w:val="1"/>
        </w:numPr>
        <w:tabs>
          <w:tab w:val="left" w:pos="821"/>
        </w:tabs>
        <w:spacing w:before="1"/>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Todos los estudiantes deben estar libres de fiebre durante 24 horas antes de regresar a la escuela.</w:t>
      </w:r>
    </w:p>
    <w:p w14:paraId="04FD4814" w14:textId="2A25D897" w:rsidR="00CC7F19" w:rsidRPr="00337D3D" w:rsidRDefault="00CC7F19" w:rsidP="00CD651B">
      <w:pPr>
        <w:pStyle w:val="ListParagraph"/>
        <w:numPr>
          <w:ilvl w:val="0"/>
          <w:numId w:val="1"/>
        </w:numPr>
        <w:tabs>
          <w:tab w:val="left" w:pos="821"/>
        </w:tabs>
        <w:spacing w:before="1"/>
        <w:ind w:right="40" w:hanging="360"/>
        <w:jc w:val="both"/>
        <w:rPr>
          <w:rFonts w:ascii="Times New Roman" w:hAnsi="Times New Roman" w:cs="Times New Roman"/>
          <w:i/>
          <w:iCs/>
          <w:u w:val="single"/>
          <w:lang w:val="es-ES"/>
        </w:rPr>
      </w:pPr>
      <w:r w:rsidRPr="00337D3D">
        <w:rPr>
          <w:rFonts w:ascii="Times New Roman" w:hAnsi="Times New Roman" w:cs="Times New Roman"/>
          <w:i/>
          <w:iCs/>
          <w:u w:val="single"/>
          <w:lang w:val="es-ES"/>
        </w:rPr>
        <w:t xml:space="preserve">Un niño presenta síntomas de Covid-19, según lo determinado por la enfermera Singer en conjunto con los Servicios Médicos y de Salud de HISD. </w:t>
      </w:r>
    </w:p>
    <w:p w14:paraId="1055F9C5" w14:textId="77777777" w:rsidR="003E2CDD" w:rsidRPr="00337D3D" w:rsidRDefault="003E2CDD" w:rsidP="00CD651B">
      <w:pPr>
        <w:pStyle w:val="BodyText"/>
        <w:spacing w:before="4"/>
        <w:ind w:right="40"/>
        <w:jc w:val="both"/>
        <w:rPr>
          <w:rFonts w:ascii="Times New Roman" w:hAnsi="Times New Roman" w:cs="Times New Roman"/>
          <w:b/>
          <w:bCs/>
          <w:i/>
          <w:iCs/>
          <w:color w:val="FF0000"/>
          <w:sz w:val="29"/>
          <w:u w:val="single"/>
          <w:lang w:val="es-ES"/>
        </w:rPr>
      </w:pPr>
    </w:p>
    <w:p w14:paraId="4D5BB024" w14:textId="0CF73B52" w:rsidR="003E2CDD" w:rsidRPr="00337D3D" w:rsidRDefault="00C87DB3"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 xml:space="preserve">Se requiere una nota o correo electrónico del padre o tutor del niño escrito al maestro del niño para una ausencia justificada. Si un niño se enferma durante el día y justifica irse a casa, la enfermera llamará para que lo recojan lo antes posible. Todos los padres deben establecer un plan de emergencia en caso de enfermedad del niño. Si un niño se lastima durante el día, la enfermera hará todo lo posible para informar a los padres de cualquier lesión. </w:t>
      </w:r>
      <w:r w:rsidRPr="00337D3D">
        <w:rPr>
          <w:rFonts w:ascii="Times New Roman" w:hAnsi="Times New Roman" w:cs="Times New Roman"/>
          <w:lang w:val="es-ES"/>
        </w:rPr>
        <w:lastRenderedPageBreak/>
        <w:t>Se enviarán avisos a casa con respecto a los estudiantes en el salón de clases / nivel de grado que han estado expuestos a enfermedades transmisibles como piojos, faringitis estreptocócica o varicela. Notifique a la enfermera de la escuela si su hijo tiene una enfermedad contagiosa o ha estado expuesto a una.</w:t>
      </w:r>
    </w:p>
    <w:p w14:paraId="51812A0C" w14:textId="77777777" w:rsidR="008A7629" w:rsidRPr="00337D3D" w:rsidRDefault="008A7629" w:rsidP="00CD651B">
      <w:pPr>
        <w:pStyle w:val="Heading2"/>
        <w:ind w:right="40"/>
        <w:jc w:val="both"/>
        <w:rPr>
          <w:rFonts w:ascii="Times New Roman" w:hAnsi="Times New Roman" w:cs="Times New Roman"/>
          <w:lang w:val="es-ES"/>
        </w:rPr>
      </w:pPr>
    </w:p>
    <w:p w14:paraId="4BFA1604" w14:textId="6EDB7A54" w:rsidR="25AC1A13" w:rsidRPr="00337D3D" w:rsidRDefault="25AC1A13" w:rsidP="25AC1A13">
      <w:pPr>
        <w:pStyle w:val="Heading2"/>
        <w:ind w:right="40"/>
        <w:jc w:val="both"/>
        <w:rPr>
          <w:rFonts w:ascii="Times New Roman" w:hAnsi="Times New Roman" w:cs="Times New Roman"/>
          <w:lang w:val="es-ES"/>
        </w:rPr>
      </w:pPr>
    </w:p>
    <w:p w14:paraId="6336E773" w14:textId="77777777" w:rsidR="003E2CDD" w:rsidRPr="00337D3D" w:rsidRDefault="00CE297E" w:rsidP="00CD651B">
      <w:pPr>
        <w:pStyle w:val="Heading2"/>
        <w:ind w:right="40"/>
        <w:jc w:val="both"/>
        <w:rPr>
          <w:rFonts w:ascii="Times New Roman" w:hAnsi="Times New Roman" w:cs="Times New Roman"/>
          <w:sz w:val="28"/>
          <w:lang w:val="es-ES"/>
        </w:rPr>
      </w:pPr>
      <w:r w:rsidRPr="00337D3D">
        <w:rPr>
          <w:rFonts w:ascii="Times New Roman" w:hAnsi="Times New Roman" w:cs="Times New Roman"/>
          <w:lang w:val="es-ES"/>
        </w:rPr>
        <w:t>Alergias</w:t>
      </w:r>
      <w:r w:rsidR="00C87DB3" w:rsidRPr="00337D3D">
        <w:rPr>
          <w:rFonts w:ascii="Times New Roman" w:hAnsi="Times New Roman" w:cs="Times New Roman"/>
          <w:sz w:val="28"/>
          <w:lang w:val="es-ES"/>
        </w:rPr>
        <w:t>:</w:t>
      </w:r>
    </w:p>
    <w:p w14:paraId="4C59FF7E" w14:textId="51687D74" w:rsidR="003E2CDD" w:rsidRPr="00337D3D" w:rsidRDefault="00C87DB3"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Los padres de niños con alergias graves deben ponerse en contacto con la enfermera de la escuela para garantizar un entorno de aprendizaje seguro.</w:t>
      </w:r>
    </w:p>
    <w:p w14:paraId="33AB6103" w14:textId="77777777" w:rsidR="003E2CDD" w:rsidRPr="00337D3D" w:rsidRDefault="003E2CDD" w:rsidP="00CD651B">
      <w:pPr>
        <w:pStyle w:val="BodyText"/>
        <w:spacing w:before="4"/>
        <w:ind w:right="40"/>
        <w:jc w:val="both"/>
        <w:rPr>
          <w:rFonts w:ascii="Times New Roman" w:hAnsi="Times New Roman" w:cs="Times New Roman"/>
          <w:sz w:val="35"/>
          <w:lang w:val="es-ES"/>
        </w:rPr>
      </w:pPr>
    </w:p>
    <w:p w14:paraId="50B57A91" w14:textId="63634D54" w:rsidR="003E2CDD" w:rsidRPr="00337D3D" w:rsidRDefault="00C87DB3" w:rsidP="00CD651B">
      <w:pPr>
        <w:pStyle w:val="BodyText"/>
        <w:ind w:left="100" w:right="40"/>
        <w:jc w:val="both"/>
        <w:rPr>
          <w:rFonts w:ascii="Times New Roman" w:hAnsi="Times New Roman" w:cs="Times New Roman"/>
          <w:lang w:val="es-ES"/>
        </w:rPr>
      </w:pPr>
      <w:r w:rsidRPr="00337D3D">
        <w:rPr>
          <w:rFonts w:ascii="Times New Roman" w:hAnsi="Times New Roman" w:cs="Times New Roman"/>
          <w:b/>
          <w:lang w:val="es-ES"/>
        </w:rPr>
        <w:t xml:space="preserve">Medicamentos: </w:t>
      </w:r>
      <w:r w:rsidRPr="00337D3D">
        <w:rPr>
          <w:rFonts w:ascii="Times New Roman" w:hAnsi="Times New Roman" w:cs="Times New Roman"/>
          <w:lang w:val="es-ES"/>
        </w:rPr>
        <w:t xml:space="preserve">Si su hijo necesita tomar medicamentos de venta libre o recetados durante el día escolar, los padres y el médico deben completar un "Formulario de dispensación de medicamentos" (puede obtener este formulario de la enfermera). Todos los medicamentos, ya sean de venta libre o recetados, deben estar en un envase de farmacia con la etiqueta de la receta recetada para el estudiante. </w:t>
      </w:r>
    </w:p>
    <w:p w14:paraId="1F3AC9B1" w14:textId="627BE1B3" w:rsidR="00363749" w:rsidRPr="00337D3D" w:rsidRDefault="00363749" w:rsidP="25AC1A13">
      <w:pPr>
        <w:pStyle w:val="Heading1"/>
        <w:spacing w:before="70"/>
        <w:rPr>
          <w:rFonts w:ascii="Times New Roman" w:hAnsi="Times New Roman" w:cs="Times New Roman"/>
          <w:lang w:val="es-ES"/>
        </w:rPr>
      </w:pPr>
    </w:p>
    <w:p w14:paraId="29DE761F" w14:textId="5F1F4649" w:rsidR="003E2CDD" w:rsidRPr="009F1AFD" w:rsidRDefault="00C87DB3" w:rsidP="00CD651B">
      <w:pPr>
        <w:pStyle w:val="Heading1"/>
        <w:numPr>
          <w:ilvl w:val="0"/>
          <w:numId w:val="4"/>
        </w:numPr>
        <w:tabs>
          <w:tab w:val="left" w:pos="924"/>
        </w:tabs>
        <w:spacing w:before="70"/>
        <w:ind w:left="923" w:right="40" w:hanging="823"/>
        <w:jc w:val="both"/>
        <w:rPr>
          <w:rFonts w:ascii="Times New Roman" w:hAnsi="Times New Roman" w:cs="Times New Roman"/>
        </w:rPr>
      </w:pPr>
      <w:proofErr w:type="spellStart"/>
      <w:r w:rsidRPr="009F1AFD">
        <w:rPr>
          <w:rFonts w:ascii="Times New Roman" w:hAnsi="Times New Roman" w:cs="Times New Roman"/>
        </w:rPr>
        <w:t>Información</w:t>
      </w:r>
      <w:proofErr w:type="spellEnd"/>
      <w:r w:rsidRPr="009F1AFD">
        <w:rPr>
          <w:rFonts w:ascii="Times New Roman" w:hAnsi="Times New Roman" w:cs="Times New Roman"/>
        </w:rPr>
        <w:t xml:space="preserve"> </w:t>
      </w:r>
      <w:proofErr w:type="spellStart"/>
      <w:r w:rsidRPr="009F1AFD">
        <w:rPr>
          <w:rFonts w:ascii="Times New Roman" w:hAnsi="Times New Roman" w:cs="Times New Roman"/>
        </w:rPr>
        <w:t>adicional</w:t>
      </w:r>
      <w:proofErr w:type="spellEnd"/>
      <w:r w:rsidRPr="009F1AFD">
        <w:rPr>
          <w:rFonts w:ascii="Times New Roman" w:hAnsi="Times New Roman" w:cs="Times New Roman"/>
        </w:rPr>
        <w:t xml:space="preserve"> de la escuela</w:t>
      </w:r>
    </w:p>
    <w:p w14:paraId="56665AB4" w14:textId="77777777" w:rsidR="003E2CDD" w:rsidRPr="009F1AFD" w:rsidRDefault="003E2CDD" w:rsidP="00CD651B">
      <w:pPr>
        <w:pStyle w:val="BodyText"/>
        <w:spacing w:before="5"/>
        <w:ind w:right="40"/>
        <w:jc w:val="both"/>
        <w:rPr>
          <w:rFonts w:ascii="Times New Roman" w:hAnsi="Times New Roman" w:cs="Times New Roman"/>
          <w:b/>
          <w:sz w:val="29"/>
        </w:rPr>
      </w:pPr>
    </w:p>
    <w:p w14:paraId="2FB28442" w14:textId="77777777" w:rsidR="003E2CDD" w:rsidRPr="009F1AFD" w:rsidRDefault="00C87DB3" w:rsidP="00CD651B">
      <w:pPr>
        <w:pStyle w:val="Heading2"/>
        <w:spacing w:before="1" w:line="272" w:lineRule="exact"/>
        <w:ind w:right="40"/>
        <w:jc w:val="both"/>
        <w:rPr>
          <w:rFonts w:ascii="Times New Roman" w:hAnsi="Times New Roman" w:cs="Times New Roman"/>
        </w:rPr>
      </w:pPr>
      <w:r w:rsidRPr="009F1AFD">
        <w:rPr>
          <w:rFonts w:ascii="Times New Roman" w:hAnsi="Times New Roman" w:cs="Times New Roman"/>
        </w:rPr>
        <w:t>Código de vestimenta:</w:t>
      </w:r>
    </w:p>
    <w:p w14:paraId="6E889BC9" w14:textId="07B26F18" w:rsidR="003E2CDD" w:rsidRPr="00337D3D" w:rsidRDefault="00C87DB3" w:rsidP="00CD651B">
      <w:pPr>
        <w:pStyle w:val="ListParagraph"/>
        <w:numPr>
          <w:ilvl w:val="1"/>
          <w:numId w:val="4"/>
        </w:numPr>
        <w:tabs>
          <w:tab w:val="left" w:pos="821"/>
        </w:tabs>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No se pueden usar cubiertas para la cabeza, como sombreros y gorras, en el aula a menos que el maestro lo apruebe.</w:t>
      </w:r>
    </w:p>
    <w:p w14:paraId="09CD56A0" w14:textId="339852BF" w:rsidR="003E2CDD" w:rsidRPr="00337D3D" w:rsidRDefault="00C87DB3" w:rsidP="00CD651B">
      <w:pPr>
        <w:pStyle w:val="ListParagraph"/>
        <w:numPr>
          <w:ilvl w:val="1"/>
          <w:numId w:val="4"/>
        </w:numPr>
        <w:tabs>
          <w:tab w:val="left" w:pos="821"/>
        </w:tabs>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Los pantalones cortos, las faldas, las faldas y los vestidos que se usan por encima de la rodilla deben pasar la prueba de la yema de los dedos (esto significa que la falda debe estar por debajo de la yema del dedo del estudiante cuando sus manos están relajadas a su lado).</w:t>
      </w:r>
    </w:p>
    <w:p w14:paraId="2580DB1E" w14:textId="43A4D722" w:rsidR="00F56850" w:rsidRPr="009F1AFD" w:rsidRDefault="00F56850" w:rsidP="00CD651B">
      <w:pPr>
        <w:pStyle w:val="ListParagraph"/>
        <w:numPr>
          <w:ilvl w:val="1"/>
          <w:numId w:val="4"/>
        </w:numPr>
        <w:tabs>
          <w:tab w:val="left" w:pos="821"/>
        </w:tabs>
        <w:ind w:right="40" w:hanging="360"/>
        <w:jc w:val="both"/>
        <w:rPr>
          <w:rFonts w:ascii="Times New Roman" w:hAnsi="Times New Roman" w:cs="Times New Roman"/>
          <w:sz w:val="24"/>
        </w:rPr>
      </w:pPr>
      <w:r w:rsidRPr="00337D3D">
        <w:rPr>
          <w:rFonts w:ascii="Times New Roman" w:hAnsi="Times New Roman" w:cs="Times New Roman"/>
          <w:sz w:val="24"/>
          <w:lang w:val="es-ES"/>
        </w:rPr>
        <w:t xml:space="preserve">Los pantalones cortos o </w:t>
      </w:r>
      <w:proofErr w:type="spellStart"/>
      <w:r w:rsidRPr="00337D3D">
        <w:rPr>
          <w:rFonts w:ascii="Times New Roman" w:hAnsi="Times New Roman" w:cs="Times New Roman"/>
          <w:sz w:val="24"/>
          <w:lang w:val="es-ES"/>
        </w:rPr>
        <w:t>leggings</w:t>
      </w:r>
      <w:proofErr w:type="spellEnd"/>
      <w:r w:rsidRPr="00337D3D">
        <w:rPr>
          <w:rFonts w:ascii="Times New Roman" w:hAnsi="Times New Roman" w:cs="Times New Roman"/>
          <w:sz w:val="24"/>
          <w:lang w:val="es-ES"/>
        </w:rPr>
        <w:t xml:space="preserve"> deben usarse debajo de faldas y vestidos. </w:t>
      </w:r>
      <w:r w:rsidRPr="009F1AFD">
        <w:rPr>
          <w:rFonts w:ascii="Times New Roman" w:hAnsi="Times New Roman" w:cs="Times New Roman"/>
          <w:sz w:val="24"/>
        </w:rPr>
        <w:t xml:space="preserve">Los leggings NO </w:t>
      </w:r>
      <w:proofErr w:type="spellStart"/>
      <w:r w:rsidRPr="009F1AFD">
        <w:rPr>
          <w:rFonts w:ascii="Times New Roman" w:hAnsi="Times New Roman" w:cs="Times New Roman"/>
          <w:sz w:val="24"/>
        </w:rPr>
        <w:t>deben</w:t>
      </w:r>
      <w:proofErr w:type="spellEnd"/>
      <w:r w:rsidRPr="009F1AFD">
        <w:rPr>
          <w:rFonts w:ascii="Times New Roman" w:hAnsi="Times New Roman" w:cs="Times New Roman"/>
          <w:sz w:val="24"/>
        </w:rPr>
        <w:t xml:space="preserve"> usarse solos. </w:t>
      </w:r>
    </w:p>
    <w:p w14:paraId="5B62E111" w14:textId="22C061DF" w:rsidR="003E2CDD" w:rsidRPr="00337D3D" w:rsidRDefault="00C87DB3" w:rsidP="00CD651B">
      <w:pPr>
        <w:pStyle w:val="ListParagraph"/>
        <w:numPr>
          <w:ilvl w:val="1"/>
          <w:numId w:val="4"/>
        </w:numPr>
        <w:tabs>
          <w:tab w:val="left" w:pos="821"/>
        </w:tabs>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Toda la ropa y los accesorios deben estar libres de blasfemias, lenguaje y/o símbolos sugerentes o provocativos, publicidad o promoción del consumo de alcohol, tabaco o drogas, y/o referencia o asociación con la actividad de pandillas.</w:t>
      </w:r>
    </w:p>
    <w:p w14:paraId="7B613AD7" w14:textId="416ED04A" w:rsidR="003E2CDD" w:rsidRPr="00337D3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 xml:space="preserve">Toda la ropa debe cubrir toda el área del abdomen, el pecho, la espalda y la parte superior del área de los hombros. </w:t>
      </w:r>
    </w:p>
    <w:p w14:paraId="1B66883F" w14:textId="507D7208" w:rsidR="003E2CDD" w:rsidRPr="00337D3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Los pantalones deben usarse en la cintura.</w:t>
      </w:r>
    </w:p>
    <w:p w14:paraId="699D64C0" w14:textId="3AA8FCCE" w:rsidR="003E2CDD" w:rsidRPr="00337D3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 xml:space="preserve">Los zapatos deben ser tenis apropiados para correr y jugar. </w:t>
      </w:r>
    </w:p>
    <w:p w14:paraId="562F1648" w14:textId="5B5D07C0" w:rsidR="003E2CDD" w:rsidRPr="00337D3D" w:rsidRDefault="003E2CDD" w:rsidP="00CD651B">
      <w:pPr>
        <w:pStyle w:val="BodyText"/>
        <w:spacing w:before="10"/>
        <w:ind w:right="40"/>
        <w:jc w:val="both"/>
        <w:rPr>
          <w:rFonts w:ascii="Times New Roman" w:hAnsi="Times New Roman" w:cs="Times New Roman"/>
          <w:sz w:val="23"/>
          <w:lang w:val="es-ES"/>
        </w:rPr>
      </w:pPr>
    </w:p>
    <w:p w14:paraId="67769DA6" w14:textId="64D9B0F0" w:rsidR="003E2CDD" w:rsidRPr="00337D3D" w:rsidRDefault="00C87DB3" w:rsidP="00CD651B">
      <w:pPr>
        <w:pStyle w:val="BodyText"/>
        <w:ind w:left="100" w:right="40"/>
        <w:jc w:val="both"/>
        <w:rPr>
          <w:rFonts w:ascii="Times New Roman" w:hAnsi="Times New Roman" w:cs="Times New Roman"/>
          <w:lang w:val="es-ES"/>
        </w:rPr>
      </w:pPr>
      <w:r w:rsidRPr="00337D3D">
        <w:rPr>
          <w:rFonts w:ascii="Times New Roman" w:hAnsi="Times New Roman" w:cs="Times New Roman"/>
          <w:lang w:val="es-ES"/>
        </w:rPr>
        <w:t>Se contactará a los padres si hay inquietudes sobre el código de vestimenta.</w:t>
      </w:r>
    </w:p>
    <w:p w14:paraId="30E0013C" w14:textId="77777777" w:rsidR="00FA63EE" w:rsidRPr="00337D3D" w:rsidRDefault="00FA63EE" w:rsidP="00CD651B">
      <w:pPr>
        <w:pStyle w:val="BodyText"/>
        <w:ind w:left="100" w:right="40"/>
        <w:jc w:val="both"/>
        <w:rPr>
          <w:rFonts w:ascii="Times New Roman" w:hAnsi="Times New Roman" w:cs="Times New Roman"/>
          <w:lang w:val="es-ES"/>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3037"/>
        <w:gridCol w:w="1642"/>
        <w:gridCol w:w="3817"/>
      </w:tblGrid>
      <w:tr w:rsidR="00FA63EE" w14:paraId="6178E96D" w14:textId="77777777" w:rsidTr="0068125D">
        <w:trPr>
          <w:trHeight w:val="474"/>
        </w:trPr>
        <w:tc>
          <w:tcPr>
            <w:tcW w:w="1856" w:type="dxa"/>
          </w:tcPr>
          <w:p w14:paraId="156DADAE" w14:textId="77777777" w:rsidR="00FA63EE" w:rsidRDefault="00FA63EE" w:rsidP="0068125D">
            <w:pPr>
              <w:pStyle w:val="TableParagraph"/>
              <w:ind w:left="215"/>
              <w:rPr>
                <w:b/>
              </w:rPr>
            </w:pPr>
            <w:proofErr w:type="spellStart"/>
            <w:r>
              <w:rPr>
                <w:b/>
              </w:rPr>
              <w:t>Prenda</w:t>
            </w:r>
            <w:proofErr w:type="spellEnd"/>
            <w:r>
              <w:rPr>
                <w:b/>
              </w:rPr>
              <w:t xml:space="preserve"> de </w:t>
            </w:r>
            <w:proofErr w:type="spellStart"/>
            <w:r>
              <w:rPr>
                <w:b/>
              </w:rPr>
              <w:t>vestir</w:t>
            </w:r>
            <w:proofErr w:type="spellEnd"/>
          </w:p>
        </w:tc>
        <w:tc>
          <w:tcPr>
            <w:tcW w:w="3037" w:type="dxa"/>
          </w:tcPr>
          <w:p w14:paraId="2BAC9F77" w14:textId="43F2C57E" w:rsidR="00FA63EE" w:rsidRDefault="00FA63EE" w:rsidP="0068125D">
            <w:pPr>
              <w:pStyle w:val="TableParagraph"/>
              <w:ind w:left="1193" w:right="1187"/>
              <w:jc w:val="center"/>
              <w:rPr>
                <w:b/>
              </w:rPr>
            </w:pPr>
            <w:r>
              <w:rPr>
                <w:b/>
              </w:rPr>
              <w:t>Estilo</w:t>
            </w:r>
          </w:p>
        </w:tc>
        <w:tc>
          <w:tcPr>
            <w:tcW w:w="1642" w:type="dxa"/>
          </w:tcPr>
          <w:p w14:paraId="186E5500" w14:textId="77777777" w:rsidR="00FA63EE" w:rsidRDefault="00FA63EE" w:rsidP="0068125D">
            <w:pPr>
              <w:pStyle w:val="TableParagraph"/>
              <w:ind w:left="493"/>
              <w:rPr>
                <w:b/>
              </w:rPr>
            </w:pPr>
            <w:r>
              <w:rPr>
                <w:b/>
              </w:rPr>
              <w:t>Colores</w:t>
            </w:r>
          </w:p>
        </w:tc>
        <w:tc>
          <w:tcPr>
            <w:tcW w:w="3817" w:type="dxa"/>
          </w:tcPr>
          <w:p w14:paraId="5BBFA063" w14:textId="77777777" w:rsidR="00FA63EE" w:rsidRDefault="00FA63EE" w:rsidP="0068125D">
            <w:pPr>
              <w:pStyle w:val="TableParagraph"/>
              <w:ind w:left="956"/>
              <w:rPr>
                <w:b/>
              </w:rPr>
            </w:pPr>
            <w:r>
              <w:rPr>
                <w:b/>
              </w:rPr>
              <w:t>Comentarios especiales</w:t>
            </w:r>
          </w:p>
        </w:tc>
      </w:tr>
      <w:tr w:rsidR="00FA63EE" w:rsidRPr="00337D3D" w14:paraId="15E4A86B" w14:textId="77777777" w:rsidTr="0068125D">
        <w:trPr>
          <w:trHeight w:val="1269"/>
        </w:trPr>
        <w:tc>
          <w:tcPr>
            <w:tcW w:w="1856" w:type="dxa"/>
            <w:vMerge w:val="restart"/>
          </w:tcPr>
          <w:p w14:paraId="769FF746" w14:textId="77777777" w:rsidR="00FA63EE" w:rsidRDefault="00FA63EE" w:rsidP="0068125D">
            <w:pPr>
              <w:pStyle w:val="TableParagraph"/>
              <w:rPr>
                <w:sz w:val="28"/>
              </w:rPr>
            </w:pPr>
          </w:p>
          <w:p w14:paraId="71DE4238" w14:textId="77777777" w:rsidR="00FA63EE" w:rsidRDefault="00FA63EE" w:rsidP="0068125D">
            <w:pPr>
              <w:pStyle w:val="TableParagraph"/>
              <w:rPr>
                <w:sz w:val="28"/>
              </w:rPr>
            </w:pPr>
          </w:p>
          <w:p w14:paraId="769F600B" w14:textId="77777777" w:rsidR="00FA63EE" w:rsidRDefault="00FA63EE" w:rsidP="0068125D">
            <w:pPr>
              <w:pStyle w:val="TableParagraph"/>
              <w:rPr>
                <w:sz w:val="28"/>
              </w:rPr>
            </w:pPr>
          </w:p>
          <w:p w14:paraId="5B347005" w14:textId="77777777" w:rsidR="00FA63EE" w:rsidRDefault="00FA63EE" w:rsidP="0068125D">
            <w:pPr>
              <w:pStyle w:val="TableParagraph"/>
              <w:spacing w:before="2"/>
              <w:rPr>
                <w:sz w:val="36"/>
              </w:rPr>
            </w:pPr>
          </w:p>
          <w:p w14:paraId="05BA4A8F" w14:textId="77777777" w:rsidR="00FA63EE" w:rsidRDefault="00FA63EE" w:rsidP="0068125D">
            <w:pPr>
              <w:pStyle w:val="TableParagraph"/>
              <w:spacing w:before="1"/>
              <w:ind w:left="445" w:right="434"/>
              <w:jc w:val="center"/>
              <w:rPr>
                <w:b/>
              </w:rPr>
            </w:pPr>
            <w:r>
              <w:rPr>
                <w:b/>
              </w:rPr>
              <w:t>Tapas</w:t>
            </w:r>
          </w:p>
        </w:tc>
        <w:tc>
          <w:tcPr>
            <w:tcW w:w="3037" w:type="dxa"/>
          </w:tcPr>
          <w:p w14:paraId="56CB0226" w14:textId="77777777" w:rsidR="00FA63EE" w:rsidRPr="00337D3D" w:rsidRDefault="00FA63EE" w:rsidP="0068125D">
            <w:pPr>
              <w:pStyle w:val="TableParagraph"/>
              <w:spacing w:before="3" w:line="256" w:lineRule="auto"/>
              <w:ind w:right="343"/>
              <w:rPr>
                <w:lang w:val="es-ES"/>
              </w:rPr>
            </w:pPr>
            <w:r w:rsidRPr="00337D3D">
              <w:rPr>
                <w:lang w:val="es-ES"/>
              </w:rPr>
              <w:t>Camisa estilo polo de manga larga o corta</w:t>
            </w:r>
          </w:p>
        </w:tc>
        <w:tc>
          <w:tcPr>
            <w:tcW w:w="1642" w:type="dxa"/>
          </w:tcPr>
          <w:p w14:paraId="451E6078" w14:textId="77777777" w:rsidR="00FA63EE" w:rsidRPr="00337D3D" w:rsidRDefault="00FA63EE" w:rsidP="0068125D">
            <w:pPr>
              <w:pStyle w:val="TableParagraph"/>
              <w:spacing w:before="3" w:line="256" w:lineRule="auto"/>
              <w:ind w:right="219"/>
              <w:rPr>
                <w:lang w:val="es-ES"/>
              </w:rPr>
            </w:pPr>
            <w:r w:rsidRPr="00337D3D">
              <w:rPr>
                <w:b/>
                <w:u w:val="single"/>
                <w:lang w:val="es-ES"/>
              </w:rPr>
              <w:t xml:space="preserve">Rojo </w:t>
            </w:r>
            <w:proofErr w:type="gramStart"/>
            <w:r w:rsidRPr="00337D3D">
              <w:rPr>
                <w:b/>
                <w:u w:val="single"/>
                <w:lang w:val="es-ES"/>
              </w:rPr>
              <w:t xml:space="preserve">sólido </w:t>
            </w:r>
            <w:r w:rsidRPr="00337D3D">
              <w:rPr>
                <w:lang w:val="es-ES"/>
              </w:rPr>
              <w:t>,</w:t>
            </w:r>
            <w:proofErr w:type="gramEnd"/>
            <w:r w:rsidRPr="00337D3D">
              <w:rPr>
                <w:lang w:val="es-ES"/>
              </w:rPr>
              <w:t xml:space="preserve"> blanco o azul marino</w:t>
            </w:r>
          </w:p>
        </w:tc>
        <w:tc>
          <w:tcPr>
            <w:tcW w:w="3817" w:type="dxa"/>
          </w:tcPr>
          <w:p w14:paraId="3967AE51" w14:textId="77777777" w:rsidR="00FA63EE" w:rsidRPr="00337D3D" w:rsidRDefault="00FA63EE" w:rsidP="0068125D">
            <w:pPr>
              <w:pStyle w:val="TableParagraph"/>
              <w:spacing w:before="3" w:line="256" w:lineRule="auto"/>
              <w:ind w:left="106" w:right="984"/>
              <w:rPr>
                <w:lang w:val="es-ES"/>
              </w:rPr>
            </w:pPr>
            <w:r w:rsidRPr="00337D3D">
              <w:rPr>
                <w:lang w:val="es-ES"/>
              </w:rPr>
              <w:t>Se permiten camisetas oficiales con el logotipo de Bush.</w:t>
            </w:r>
          </w:p>
          <w:p w14:paraId="59972148" w14:textId="77777777" w:rsidR="00FA63EE" w:rsidRPr="00337D3D" w:rsidRDefault="00FA63EE" w:rsidP="0068125D">
            <w:pPr>
              <w:pStyle w:val="TableParagraph"/>
              <w:spacing w:before="163"/>
              <w:ind w:left="106"/>
              <w:rPr>
                <w:lang w:val="es-ES"/>
              </w:rPr>
            </w:pPr>
            <w:r w:rsidRPr="00337D3D">
              <w:rPr>
                <w:lang w:val="es-ES"/>
              </w:rPr>
              <w:t xml:space="preserve">No se permiten camisas de gran tamaño </w:t>
            </w:r>
            <w:r w:rsidRPr="00337D3D">
              <w:rPr>
                <w:b/>
                <w:lang w:val="es-ES"/>
              </w:rPr>
              <w:t xml:space="preserve"> </w:t>
            </w:r>
          </w:p>
        </w:tc>
      </w:tr>
      <w:tr w:rsidR="00FA63EE" w14:paraId="3645540A" w14:textId="77777777" w:rsidTr="0068125D">
        <w:trPr>
          <w:trHeight w:val="791"/>
        </w:trPr>
        <w:tc>
          <w:tcPr>
            <w:tcW w:w="1856" w:type="dxa"/>
            <w:vMerge/>
            <w:tcBorders>
              <w:top w:val="nil"/>
            </w:tcBorders>
          </w:tcPr>
          <w:p w14:paraId="001DBB82" w14:textId="77777777" w:rsidR="00FA63EE" w:rsidRPr="00337D3D" w:rsidRDefault="00FA63EE" w:rsidP="0068125D">
            <w:pPr>
              <w:rPr>
                <w:sz w:val="2"/>
                <w:szCs w:val="2"/>
                <w:lang w:val="es-ES"/>
              </w:rPr>
            </w:pPr>
          </w:p>
        </w:tc>
        <w:tc>
          <w:tcPr>
            <w:tcW w:w="3037" w:type="dxa"/>
          </w:tcPr>
          <w:p w14:paraId="0FAF2B45" w14:textId="77777777" w:rsidR="00FA63EE" w:rsidRDefault="00FA63EE" w:rsidP="0068125D">
            <w:pPr>
              <w:pStyle w:val="TableParagraph"/>
              <w:spacing w:line="256" w:lineRule="auto"/>
              <w:ind w:right="336"/>
            </w:pPr>
            <w:proofErr w:type="spellStart"/>
            <w:r>
              <w:t>Paño</w:t>
            </w:r>
            <w:proofErr w:type="spellEnd"/>
            <w:r>
              <w:t xml:space="preserve"> Oxford, camisa </w:t>
            </w:r>
            <w:proofErr w:type="spellStart"/>
            <w:r>
              <w:t>abotonada</w:t>
            </w:r>
            <w:proofErr w:type="spellEnd"/>
          </w:p>
        </w:tc>
        <w:tc>
          <w:tcPr>
            <w:tcW w:w="1642" w:type="dxa"/>
          </w:tcPr>
          <w:p w14:paraId="4E1B9CA8" w14:textId="77777777" w:rsidR="00FA63EE" w:rsidRDefault="00FA63EE" w:rsidP="0068125D">
            <w:pPr>
              <w:pStyle w:val="TableParagraph"/>
            </w:pPr>
            <w:r>
              <w:rPr>
                <w:b/>
                <w:u w:val="single"/>
              </w:rPr>
              <w:t xml:space="preserve">Blanco sólido </w:t>
            </w:r>
          </w:p>
        </w:tc>
        <w:tc>
          <w:tcPr>
            <w:tcW w:w="3817" w:type="dxa"/>
          </w:tcPr>
          <w:p w14:paraId="1455AFC8" w14:textId="77777777" w:rsidR="00FA63EE" w:rsidRDefault="00FA63EE" w:rsidP="0068125D">
            <w:pPr>
              <w:pStyle w:val="TableParagraph"/>
              <w:ind w:left="106"/>
            </w:pPr>
            <w:r>
              <w:t>Manga larga o corta</w:t>
            </w:r>
          </w:p>
        </w:tc>
      </w:tr>
      <w:tr w:rsidR="00FA63EE" w:rsidRPr="00337D3D" w14:paraId="68634A60" w14:textId="77777777" w:rsidTr="0068125D">
        <w:trPr>
          <w:trHeight w:val="791"/>
        </w:trPr>
        <w:tc>
          <w:tcPr>
            <w:tcW w:w="1856" w:type="dxa"/>
            <w:vMerge/>
            <w:tcBorders>
              <w:top w:val="nil"/>
            </w:tcBorders>
          </w:tcPr>
          <w:p w14:paraId="1CB5C8F2" w14:textId="77777777" w:rsidR="00FA63EE" w:rsidRDefault="00FA63EE" w:rsidP="0068125D">
            <w:pPr>
              <w:rPr>
                <w:sz w:val="2"/>
                <w:szCs w:val="2"/>
              </w:rPr>
            </w:pPr>
          </w:p>
        </w:tc>
        <w:tc>
          <w:tcPr>
            <w:tcW w:w="3037" w:type="dxa"/>
          </w:tcPr>
          <w:p w14:paraId="04EAA011" w14:textId="77777777" w:rsidR="00FA63EE" w:rsidRPr="00337D3D" w:rsidRDefault="00FA63EE" w:rsidP="0068125D">
            <w:pPr>
              <w:pStyle w:val="TableParagraph"/>
              <w:rPr>
                <w:lang w:val="es-ES"/>
              </w:rPr>
            </w:pPr>
            <w:r w:rsidRPr="00337D3D">
              <w:rPr>
                <w:lang w:val="es-ES"/>
              </w:rPr>
              <w:t xml:space="preserve">Camisetas oficiales con el logotipo de </w:t>
            </w:r>
            <w:proofErr w:type="spellStart"/>
            <w:r w:rsidRPr="00337D3D">
              <w:rPr>
                <w:lang w:val="es-ES"/>
              </w:rPr>
              <w:t>Neff</w:t>
            </w:r>
            <w:proofErr w:type="spellEnd"/>
          </w:p>
        </w:tc>
        <w:tc>
          <w:tcPr>
            <w:tcW w:w="1642" w:type="dxa"/>
          </w:tcPr>
          <w:p w14:paraId="380B6FD6" w14:textId="77777777" w:rsidR="00FA63EE" w:rsidRPr="00337D3D" w:rsidRDefault="00FA63EE" w:rsidP="0068125D">
            <w:pPr>
              <w:pStyle w:val="TableParagraph"/>
              <w:spacing w:line="256" w:lineRule="auto"/>
              <w:ind w:right="181"/>
              <w:rPr>
                <w:lang w:val="es-ES"/>
              </w:rPr>
            </w:pPr>
            <w:r w:rsidRPr="00337D3D">
              <w:rPr>
                <w:lang w:val="es-ES"/>
              </w:rPr>
              <w:t>Rojo, blanco o azul marino</w:t>
            </w:r>
          </w:p>
        </w:tc>
        <w:tc>
          <w:tcPr>
            <w:tcW w:w="3817" w:type="dxa"/>
          </w:tcPr>
          <w:p w14:paraId="29CE3F68" w14:textId="77777777" w:rsidR="00FA63EE" w:rsidRPr="00337D3D" w:rsidRDefault="00FA63EE" w:rsidP="0068125D">
            <w:pPr>
              <w:pStyle w:val="TableParagraph"/>
              <w:spacing w:line="256" w:lineRule="auto"/>
              <w:ind w:left="106" w:right="161"/>
              <w:rPr>
                <w:lang w:val="es-ES"/>
              </w:rPr>
            </w:pPr>
            <w:r w:rsidRPr="00337D3D">
              <w:rPr>
                <w:b/>
                <w:lang w:val="es-ES"/>
              </w:rPr>
              <w:t xml:space="preserve">SOLO </w:t>
            </w:r>
            <w:r w:rsidRPr="00337D3D">
              <w:rPr>
                <w:lang w:val="es-ES"/>
              </w:rPr>
              <w:t xml:space="preserve">se permiten camisetas con el logotipo oficial de </w:t>
            </w:r>
            <w:proofErr w:type="spellStart"/>
            <w:r w:rsidRPr="00337D3D">
              <w:rPr>
                <w:lang w:val="es-ES"/>
              </w:rPr>
              <w:t>Neff</w:t>
            </w:r>
            <w:proofErr w:type="spellEnd"/>
            <w:r w:rsidRPr="00337D3D">
              <w:rPr>
                <w:lang w:val="es-ES"/>
              </w:rPr>
              <w:t xml:space="preserve"> sin alteraciones de diseño</w:t>
            </w:r>
          </w:p>
        </w:tc>
      </w:tr>
      <w:tr w:rsidR="00FA63EE" w:rsidRPr="00337D3D" w14:paraId="5D23363C" w14:textId="77777777" w:rsidTr="0068125D">
        <w:trPr>
          <w:trHeight w:val="791"/>
        </w:trPr>
        <w:tc>
          <w:tcPr>
            <w:tcW w:w="1856" w:type="dxa"/>
            <w:vMerge/>
            <w:tcBorders>
              <w:top w:val="nil"/>
            </w:tcBorders>
          </w:tcPr>
          <w:p w14:paraId="44293DA9" w14:textId="77777777" w:rsidR="00FA63EE" w:rsidRPr="00337D3D" w:rsidRDefault="00FA63EE" w:rsidP="0068125D">
            <w:pPr>
              <w:rPr>
                <w:sz w:val="2"/>
                <w:szCs w:val="2"/>
                <w:lang w:val="es-ES"/>
              </w:rPr>
            </w:pPr>
          </w:p>
        </w:tc>
        <w:tc>
          <w:tcPr>
            <w:tcW w:w="3037" w:type="dxa"/>
          </w:tcPr>
          <w:p w14:paraId="7D2F4EBD" w14:textId="77777777" w:rsidR="00FA63EE" w:rsidRPr="00337D3D" w:rsidRDefault="00FA63EE" w:rsidP="0068125D">
            <w:pPr>
              <w:pStyle w:val="TableParagraph"/>
              <w:spacing w:line="259" w:lineRule="auto"/>
              <w:ind w:right="631"/>
              <w:rPr>
                <w:lang w:val="es-ES"/>
              </w:rPr>
            </w:pPr>
            <w:r w:rsidRPr="00337D3D">
              <w:rPr>
                <w:lang w:val="es-ES"/>
              </w:rPr>
              <w:t>Camisas de manga larga que se usan debajo de las blusas de los uniformes</w:t>
            </w:r>
          </w:p>
        </w:tc>
        <w:tc>
          <w:tcPr>
            <w:tcW w:w="1642" w:type="dxa"/>
          </w:tcPr>
          <w:p w14:paraId="1AEC9A67" w14:textId="77777777" w:rsidR="00FA63EE" w:rsidRPr="00337D3D" w:rsidRDefault="00FA63EE" w:rsidP="0068125D">
            <w:pPr>
              <w:pStyle w:val="TableParagraph"/>
              <w:spacing w:line="259" w:lineRule="auto"/>
              <w:ind w:right="131"/>
              <w:rPr>
                <w:lang w:val="es-ES"/>
              </w:rPr>
            </w:pPr>
            <w:r w:rsidRPr="00337D3D">
              <w:rPr>
                <w:lang w:val="es-ES"/>
              </w:rPr>
              <w:t>Rojo sólido, blanco o azul marino</w:t>
            </w:r>
          </w:p>
        </w:tc>
        <w:tc>
          <w:tcPr>
            <w:tcW w:w="3817" w:type="dxa"/>
          </w:tcPr>
          <w:p w14:paraId="01EC3112" w14:textId="77777777" w:rsidR="00FA63EE" w:rsidRPr="00337D3D" w:rsidRDefault="00FA63EE" w:rsidP="0068125D">
            <w:pPr>
              <w:pStyle w:val="TableParagraph"/>
              <w:spacing w:line="259" w:lineRule="auto"/>
              <w:ind w:left="106" w:right="153"/>
              <w:rPr>
                <w:lang w:val="es-ES"/>
              </w:rPr>
            </w:pPr>
            <w:r w:rsidRPr="00337D3D">
              <w:rPr>
                <w:lang w:val="es-ES"/>
              </w:rPr>
              <w:t>No se permiten otros colores debajo de las blusas uniformes.</w:t>
            </w:r>
          </w:p>
        </w:tc>
      </w:tr>
      <w:tr w:rsidR="00FA63EE" w:rsidRPr="00337D3D" w14:paraId="0FACFCC3" w14:textId="77777777" w:rsidTr="0068125D">
        <w:trPr>
          <w:trHeight w:val="791"/>
        </w:trPr>
        <w:tc>
          <w:tcPr>
            <w:tcW w:w="1856" w:type="dxa"/>
            <w:vMerge w:val="restart"/>
          </w:tcPr>
          <w:p w14:paraId="2AE48C91" w14:textId="77777777" w:rsidR="00FA63EE" w:rsidRPr="00337D3D" w:rsidRDefault="00FA63EE" w:rsidP="0068125D">
            <w:pPr>
              <w:pStyle w:val="TableParagraph"/>
              <w:rPr>
                <w:sz w:val="28"/>
                <w:lang w:val="es-ES"/>
              </w:rPr>
            </w:pPr>
          </w:p>
          <w:p w14:paraId="1CF16F52" w14:textId="77777777" w:rsidR="00FA63EE" w:rsidRPr="00337D3D" w:rsidRDefault="00FA63EE" w:rsidP="0068125D">
            <w:pPr>
              <w:pStyle w:val="TableParagraph"/>
              <w:rPr>
                <w:sz w:val="28"/>
                <w:lang w:val="es-ES"/>
              </w:rPr>
            </w:pPr>
          </w:p>
          <w:p w14:paraId="75484BB1" w14:textId="77777777" w:rsidR="00FA63EE" w:rsidRPr="00337D3D" w:rsidRDefault="00FA63EE" w:rsidP="0068125D">
            <w:pPr>
              <w:pStyle w:val="TableParagraph"/>
              <w:spacing w:before="10"/>
              <w:rPr>
                <w:sz w:val="39"/>
                <w:lang w:val="es-ES"/>
              </w:rPr>
            </w:pPr>
          </w:p>
          <w:p w14:paraId="718CBA43" w14:textId="77777777" w:rsidR="00FA63EE" w:rsidRPr="00F20F9F" w:rsidRDefault="00FA63EE" w:rsidP="0068125D">
            <w:pPr>
              <w:pStyle w:val="TableParagraph"/>
              <w:spacing w:before="1"/>
              <w:ind w:left="487"/>
              <w:rPr>
                <w:b/>
              </w:rPr>
            </w:pPr>
            <w:proofErr w:type="spellStart"/>
            <w:r w:rsidRPr="00F20F9F">
              <w:rPr>
                <w:b/>
              </w:rPr>
              <w:t>Fondos</w:t>
            </w:r>
            <w:proofErr w:type="spellEnd"/>
          </w:p>
        </w:tc>
        <w:tc>
          <w:tcPr>
            <w:tcW w:w="3037" w:type="dxa"/>
          </w:tcPr>
          <w:p w14:paraId="3ED28B02" w14:textId="77777777" w:rsidR="00FA63EE" w:rsidRPr="00F20F9F" w:rsidRDefault="00FA63EE" w:rsidP="0068125D">
            <w:pPr>
              <w:pStyle w:val="TableParagraph"/>
            </w:pPr>
            <w:r w:rsidRPr="00F20F9F">
              <w:t>Pantalones o pantalones capri</w:t>
            </w:r>
          </w:p>
        </w:tc>
        <w:tc>
          <w:tcPr>
            <w:tcW w:w="1642" w:type="dxa"/>
          </w:tcPr>
          <w:p w14:paraId="2E2BB082" w14:textId="77777777" w:rsidR="00FA63EE" w:rsidRPr="00337D3D" w:rsidRDefault="00FA63EE" w:rsidP="0068125D">
            <w:pPr>
              <w:pStyle w:val="TableParagraph"/>
              <w:spacing w:line="256" w:lineRule="auto"/>
              <w:ind w:right="248"/>
              <w:rPr>
                <w:lang w:val="es-ES"/>
              </w:rPr>
            </w:pPr>
            <w:r w:rsidRPr="00337D3D">
              <w:rPr>
                <w:lang w:val="es-ES"/>
              </w:rPr>
              <w:t>Caqui de alambre azul marino sólido</w:t>
            </w:r>
          </w:p>
        </w:tc>
        <w:tc>
          <w:tcPr>
            <w:tcW w:w="3817" w:type="dxa"/>
          </w:tcPr>
          <w:p w14:paraId="5D1F2A77" w14:textId="77777777" w:rsidR="00FA63EE" w:rsidRPr="00337D3D" w:rsidRDefault="00FA63EE" w:rsidP="0068125D">
            <w:pPr>
              <w:pStyle w:val="TableParagraph"/>
              <w:ind w:left="106"/>
              <w:rPr>
                <w:lang w:val="es-ES"/>
              </w:rPr>
            </w:pPr>
            <w:r w:rsidRPr="00337D3D">
              <w:rPr>
                <w:lang w:val="es-ES"/>
              </w:rPr>
              <w:t>Debe ajustarse a la cintura.</w:t>
            </w:r>
          </w:p>
        </w:tc>
      </w:tr>
      <w:tr w:rsidR="00FA63EE" w:rsidRPr="00337D3D" w14:paraId="04FE14CA" w14:textId="77777777" w:rsidTr="0068125D">
        <w:trPr>
          <w:trHeight w:val="1105"/>
        </w:trPr>
        <w:tc>
          <w:tcPr>
            <w:tcW w:w="1856" w:type="dxa"/>
            <w:vMerge/>
            <w:tcBorders>
              <w:top w:val="nil"/>
            </w:tcBorders>
          </w:tcPr>
          <w:p w14:paraId="7A697D08" w14:textId="77777777" w:rsidR="00FA63EE" w:rsidRPr="00337D3D" w:rsidRDefault="00FA63EE" w:rsidP="0068125D">
            <w:pPr>
              <w:rPr>
                <w:sz w:val="2"/>
                <w:szCs w:val="2"/>
                <w:lang w:val="es-ES"/>
              </w:rPr>
            </w:pPr>
          </w:p>
        </w:tc>
        <w:tc>
          <w:tcPr>
            <w:tcW w:w="3037" w:type="dxa"/>
          </w:tcPr>
          <w:p w14:paraId="3BEEA4F3" w14:textId="77777777" w:rsidR="00FA63EE" w:rsidRPr="00337D3D" w:rsidRDefault="00FA63EE" w:rsidP="0068125D">
            <w:pPr>
              <w:pStyle w:val="TableParagraph"/>
              <w:spacing w:line="256" w:lineRule="auto"/>
              <w:ind w:right="511"/>
              <w:rPr>
                <w:lang w:val="es-ES"/>
              </w:rPr>
            </w:pPr>
            <w:r w:rsidRPr="00337D3D">
              <w:rPr>
                <w:lang w:val="es-ES"/>
              </w:rPr>
              <w:t>Pantalones cortos o faldas</w:t>
            </w:r>
          </w:p>
          <w:p w14:paraId="4D3AE0A8" w14:textId="77777777" w:rsidR="00FA63EE" w:rsidRPr="00337D3D" w:rsidRDefault="00FA63EE" w:rsidP="0068125D">
            <w:pPr>
              <w:pStyle w:val="TableParagraph"/>
              <w:spacing w:line="256" w:lineRule="auto"/>
              <w:ind w:right="511"/>
              <w:rPr>
                <w:lang w:val="es-ES"/>
              </w:rPr>
            </w:pPr>
          </w:p>
          <w:p w14:paraId="66C979D3" w14:textId="77777777" w:rsidR="00FA63EE" w:rsidRPr="00337D3D" w:rsidRDefault="00FA63EE" w:rsidP="0068125D">
            <w:pPr>
              <w:pStyle w:val="TableParagraph"/>
              <w:spacing w:line="256" w:lineRule="auto"/>
              <w:ind w:right="511"/>
              <w:rPr>
                <w:lang w:val="es-ES"/>
              </w:rPr>
            </w:pPr>
            <w:r w:rsidRPr="00337D3D">
              <w:rPr>
                <w:lang w:val="es-ES"/>
              </w:rPr>
              <w:t xml:space="preserve">Medias, </w:t>
            </w:r>
            <w:proofErr w:type="spellStart"/>
            <w:r w:rsidRPr="00337D3D">
              <w:rPr>
                <w:lang w:val="es-ES"/>
              </w:rPr>
              <w:t>leggings</w:t>
            </w:r>
            <w:proofErr w:type="spellEnd"/>
            <w:r w:rsidRPr="00337D3D">
              <w:rPr>
                <w:lang w:val="es-ES"/>
              </w:rPr>
              <w:t xml:space="preserve">, pantalones que se usan </w:t>
            </w:r>
            <w:proofErr w:type="gramStart"/>
            <w:r w:rsidRPr="00337D3D">
              <w:rPr>
                <w:b/>
                <w:lang w:val="es-ES"/>
              </w:rPr>
              <w:t>debajo  de</w:t>
            </w:r>
            <w:proofErr w:type="gramEnd"/>
            <w:r w:rsidRPr="00337D3D">
              <w:rPr>
                <w:b/>
                <w:lang w:val="es-ES"/>
              </w:rPr>
              <w:t xml:space="preserve"> </w:t>
            </w:r>
            <w:r w:rsidRPr="00337D3D">
              <w:rPr>
                <w:lang w:val="es-ES"/>
              </w:rPr>
              <w:t>faldas, pantalones cortos o suéteres</w:t>
            </w:r>
          </w:p>
        </w:tc>
        <w:tc>
          <w:tcPr>
            <w:tcW w:w="1642" w:type="dxa"/>
          </w:tcPr>
          <w:p w14:paraId="5A5389F6" w14:textId="77777777" w:rsidR="00FA63EE" w:rsidRPr="00337D3D" w:rsidRDefault="00FA63EE" w:rsidP="0068125D">
            <w:pPr>
              <w:pStyle w:val="TableParagraph"/>
              <w:spacing w:line="259" w:lineRule="auto"/>
              <w:ind w:right="97"/>
              <w:rPr>
                <w:lang w:val="es-ES"/>
              </w:rPr>
            </w:pPr>
            <w:r w:rsidRPr="00337D3D">
              <w:rPr>
                <w:lang w:val="es-ES"/>
              </w:rPr>
              <w:t xml:space="preserve">Azul marino liso, caqui, su </w:t>
            </w:r>
            <w:proofErr w:type="gramStart"/>
            <w:r w:rsidRPr="00337D3D">
              <w:rPr>
                <w:lang w:val="es-ES"/>
              </w:rPr>
              <w:t>denim</w:t>
            </w:r>
            <w:proofErr w:type="gramEnd"/>
          </w:p>
        </w:tc>
        <w:tc>
          <w:tcPr>
            <w:tcW w:w="3817" w:type="dxa"/>
          </w:tcPr>
          <w:p w14:paraId="51E09B4D" w14:textId="77777777" w:rsidR="00FA63EE" w:rsidRPr="00337D3D" w:rsidRDefault="00FA63EE" w:rsidP="0068125D">
            <w:pPr>
              <w:pStyle w:val="TableParagraph"/>
              <w:ind w:left="106"/>
              <w:rPr>
                <w:lang w:val="es-ES"/>
              </w:rPr>
            </w:pPr>
            <w:r w:rsidRPr="00337D3D">
              <w:rPr>
                <w:lang w:val="es-ES"/>
              </w:rPr>
              <w:t>Debe ser de la longitud de la punta del dedo o más larga.</w:t>
            </w:r>
          </w:p>
          <w:p w14:paraId="30B2B942" w14:textId="77777777" w:rsidR="00FA63EE" w:rsidRPr="00337D3D" w:rsidRDefault="00FA63EE" w:rsidP="0068125D">
            <w:pPr>
              <w:pStyle w:val="TableParagraph"/>
              <w:ind w:left="106"/>
              <w:rPr>
                <w:lang w:val="es-ES"/>
              </w:rPr>
            </w:pPr>
          </w:p>
          <w:p w14:paraId="5379DC1D" w14:textId="77777777" w:rsidR="00FA63EE" w:rsidRPr="00337D3D" w:rsidRDefault="00FA63EE" w:rsidP="0068125D">
            <w:pPr>
              <w:pStyle w:val="TableParagraph"/>
              <w:ind w:left="106"/>
              <w:rPr>
                <w:highlight w:val="yellow"/>
                <w:lang w:val="es-ES"/>
              </w:rPr>
            </w:pPr>
            <w:r w:rsidRPr="00337D3D">
              <w:rPr>
                <w:lang w:val="es-ES"/>
              </w:rPr>
              <w:t xml:space="preserve">Los </w:t>
            </w:r>
            <w:proofErr w:type="spellStart"/>
            <w:r w:rsidRPr="00337D3D">
              <w:rPr>
                <w:lang w:val="es-ES"/>
              </w:rPr>
              <w:t>leggings</w:t>
            </w:r>
            <w:proofErr w:type="spellEnd"/>
            <w:r w:rsidRPr="00337D3D">
              <w:rPr>
                <w:lang w:val="es-ES"/>
              </w:rPr>
              <w:t xml:space="preserve"> solo están permitidos debajo de faldas, pantalones cortos o suéteres, y </w:t>
            </w:r>
            <w:r w:rsidRPr="00337D3D">
              <w:rPr>
                <w:b/>
                <w:u w:val="single"/>
                <w:lang w:val="es-ES"/>
              </w:rPr>
              <w:t>no se pueden usar solos como pantalones</w:t>
            </w:r>
          </w:p>
        </w:tc>
      </w:tr>
      <w:tr w:rsidR="00FA63EE" w:rsidRPr="00337D3D" w14:paraId="6D0B1FDA" w14:textId="77777777" w:rsidTr="0068125D">
        <w:trPr>
          <w:trHeight w:val="1108"/>
        </w:trPr>
        <w:tc>
          <w:tcPr>
            <w:tcW w:w="1856" w:type="dxa"/>
            <w:vMerge/>
            <w:tcBorders>
              <w:top w:val="nil"/>
            </w:tcBorders>
          </w:tcPr>
          <w:p w14:paraId="22702B1A" w14:textId="77777777" w:rsidR="00FA63EE" w:rsidRPr="00337D3D" w:rsidRDefault="00FA63EE" w:rsidP="0068125D">
            <w:pPr>
              <w:rPr>
                <w:sz w:val="2"/>
                <w:szCs w:val="2"/>
                <w:lang w:val="es-ES"/>
              </w:rPr>
            </w:pPr>
          </w:p>
        </w:tc>
        <w:tc>
          <w:tcPr>
            <w:tcW w:w="3037" w:type="dxa"/>
          </w:tcPr>
          <w:p w14:paraId="4432543E" w14:textId="77777777" w:rsidR="00FA63EE" w:rsidRDefault="00FA63EE" w:rsidP="0068125D">
            <w:pPr>
              <w:pStyle w:val="TableParagraph"/>
            </w:pPr>
            <w:r>
              <w:t xml:space="preserve">Vaqueros </w:t>
            </w:r>
            <w:proofErr w:type="spellStart"/>
            <w:r>
              <w:t>azules</w:t>
            </w:r>
            <w:proofErr w:type="spellEnd"/>
            <w:r>
              <w:t xml:space="preserve"> </w:t>
            </w:r>
            <w:proofErr w:type="spellStart"/>
            <w:r>
              <w:t>lisos</w:t>
            </w:r>
            <w:proofErr w:type="spellEnd"/>
          </w:p>
        </w:tc>
        <w:tc>
          <w:tcPr>
            <w:tcW w:w="1642" w:type="dxa"/>
          </w:tcPr>
          <w:p w14:paraId="59D6B985" w14:textId="77777777" w:rsidR="00FA63EE" w:rsidRDefault="00FA63EE" w:rsidP="0068125D">
            <w:pPr>
              <w:pStyle w:val="TableParagraph"/>
              <w:spacing w:line="259" w:lineRule="auto"/>
              <w:ind w:right="413"/>
            </w:pPr>
            <w:r>
              <w:t>Solo denim azul</w:t>
            </w:r>
          </w:p>
        </w:tc>
        <w:tc>
          <w:tcPr>
            <w:tcW w:w="3817" w:type="dxa"/>
          </w:tcPr>
          <w:p w14:paraId="1D980BD8" w14:textId="77777777" w:rsidR="00FA63EE" w:rsidRPr="00337D3D" w:rsidRDefault="00FA63EE" w:rsidP="0068125D">
            <w:pPr>
              <w:pStyle w:val="TableParagraph"/>
              <w:spacing w:line="259" w:lineRule="auto"/>
              <w:ind w:left="106" w:right="357"/>
              <w:rPr>
                <w:lang w:val="es-ES"/>
              </w:rPr>
            </w:pPr>
            <w:r w:rsidRPr="00337D3D">
              <w:rPr>
                <w:lang w:val="es-ES"/>
              </w:rPr>
              <w:t>Sin agujeros, ni rasgaduras, sin pantalones bajos, sin flecos, sin piernas de gran tamaño, sin bordados, sin overoles</w:t>
            </w:r>
          </w:p>
        </w:tc>
      </w:tr>
    </w:tbl>
    <w:p w14:paraId="55FE3CC1" w14:textId="77777777" w:rsidR="00FA63EE" w:rsidRPr="00337D3D" w:rsidRDefault="00FA63EE" w:rsidP="00CD651B">
      <w:pPr>
        <w:pStyle w:val="BodyText"/>
        <w:ind w:left="100" w:right="40"/>
        <w:jc w:val="both"/>
        <w:rPr>
          <w:rFonts w:ascii="Times New Roman" w:hAnsi="Times New Roman" w:cs="Times New Roman"/>
          <w:lang w:val="es-ES"/>
        </w:rPr>
      </w:pPr>
    </w:p>
    <w:p w14:paraId="3CCE2508" w14:textId="0911AD36" w:rsidR="002529F8" w:rsidRPr="00337D3D" w:rsidRDefault="002529F8" w:rsidP="002529F8">
      <w:pPr>
        <w:pStyle w:val="BodyText"/>
        <w:ind w:right="40"/>
        <w:jc w:val="both"/>
        <w:rPr>
          <w:rFonts w:ascii="Times New Roman" w:hAnsi="Times New Roman" w:cs="Times New Roman"/>
          <w:lang w:val="es-ES"/>
        </w:rPr>
      </w:pPr>
    </w:p>
    <w:p w14:paraId="4D487C01" w14:textId="40794B90" w:rsidR="002529F8" w:rsidRPr="00337D3D" w:rsidRDefault="002529F8" w:rsidP="002529F8">
      <w:pPr>
        <w:pStyle w:val="BodyText"/>
        <w:ind w:left="100" w:right="40"/>
        <w:jc w:val="center"/>
        <w:rPr>
          <w:rFonts w:ascii="Times New Roman" w:hAnsi="Times New Roman" w:cs="Times New Roman"/>
          <w:b/>
          <w:bCs/>
          <w:sz w:val="32"/>
          <w:szCs w:val="32"/>
          <w:u w:val="single"/>
          <w:lang w:val="es-ES"/>
        </w:rPr>
      </w:pPr>
      <w:r w:rsidRPr="00337D3D">
        <w:rPr>
          <w:rFonts w:ascii="Times New Roman" w:hAnsi="Times New Roman" w:cs="Times New Roman"/>
          <w:b/>
          <w:bCs/>
          <w:sz w:val="32"/>
          <w:szCs w:val="32"/>
          <w:u w:val="single"/>
          <w:lang w:val="es-ES"/>
        </w:rPr>
        <w:t xml:space="preserve">Los uniformes son </w:t>
      </w:r>
      <w:proofErr w:type="gramStart"/>
      <w:r w:rsidRPr="00337D3D">
        <w:rPr>
          <w:rFonts w:ascii="Times New Roman" w:hAnsi="Times New Roman" w:cs="Times New Roman"/>
          <w:b/>
          <w:bCs/>
          <w:sz w:val="32"/>
          <w:szCs w:val="32"/>
          <w:u w:val="single"/>
          <w:lang w:val="es-ES"/>
        </w:rPr>
        <w:t>OBLIGATORIOS  para</w:t>
      </w:r>
      <w:proofErr w:type="gramEnd"/>
      <w:r w:rsidRPr="00337D3D">
        <w:rPr>
          <w:rFonts w:ascii="Times New Roman" w:hAnsi="Times New Roman" w:cs="Times New Roman"/>
          <w:b/>
          <w:bCs/>
          <w:sz w:val="32"/>
          <w:szCs w:val="32"/>
          <w:u w:val="single"/>
          <w:lang w:val="es-ES"/>
        </w:rPr>
        <w:t xml:space="preserve"> el año escolar 2024-2025.</w:t>
      </w:r>
    </w:p>
    <w:p w14:paraId="13346DB4" w14:textId="54D7458E" w:rsidR="002529F8" w:rsidRPr="00337D3D" w:rsidRDefault="002529F8" w:rsidP="00CD651B">
      <w:pPr>
        <w:pStyle w:val="BodyText"/>
        <w:ind w:left="100" w:right="40"/>
        <w:jc w:val="both"/>
        <w:rPr>
          <w:rFonts w:ascii="Times New Roman" w:hAnsi="Times New Roman" w:cs="Times New Roman"/>
          <w:lang w:val="es-ES"/>
        </w:rPr>
      </w:pPr>
    </w:p>
    <w:p w14:paraId="4C8ACCCF" w14:textId="199FC853" w:rsidR="003E2CDD" w:rsidRPr="00337D3D" w:rsidRDefault="003E2CDD" w:rsidP="00CD651B">
      <w:pPr>
        <w:pStyle w:val="BodyText"/>
        <w:spacing w:before="11"/>
        <w:ind w:right="40"/>
        <w:jc w:val="both"/>
        <w:rPr>
          <w:rFonts w:ascii="Times New Roman" w:hAnsi="Times New Roman" w:cs="Times New Roman"/>
          <w:sz w:val="23"/>
          <w:lang w:val="es-ES"/>
        </w:rPr>
      </w:pPr>
    </w:p>
    <w:p w14:paraId="5C709BDA" w14:textId="6717E5DD" w:rsidR="002749C9" w:rsidRPr="00337D3D" w:rsidRDefault="002749C9" w:rsidP="00CD651B">
      <w:pPr>
        <w:ind w:left="100" w:right="40"/>
        <w:jc w:val="both"/>
        <w:rPr>
          <w:rFonts w:ascii="Times New Roman" w:hAnsi="Times New Roman" w:cs="Times New Roman"/>
          <w:sz w:val="24"/>
          <w:szCs w:val="24"/>
          <w:lang w:val="es-ES"/>
        </w:rPr>
      </w:pPr>
    </w:p>
    <w:p w14:paraId="1ADA502A" w14:textId="7C99C62C" w:rsidR="002749C9" w:rsidRDefault="002749C9" w:rsidP="00CD651B">
      <w:pPr>
        <w:ind w:left="100" w:right="40"/>
        <w:jc w:val="both"/>
        <w:rPr>
          <w:rFonts w:ascii="Times New Roman" w:hAnsi="Times New Roman" w:cs="Times New Roman"/>
          <w:b/>
          <w:bCs/>
          <w:sz w:val="24"/>
          <w:szCs w:val="24"/>
        </w:rPr>
      </w:pPr>
      <w:r w:rsidRPr="002749C9">
        <w:rPr>
          <w:rFonts w:ascii="Times New Roman" w:hAnsi="Times New Roman" w:cs="Times New Roman"/>
          <w:b/>
          <w:bCs/>
          <w:sz w:val="24"/>
          <w:szCs w:val="24"/>
        </w:rPr>
        <w:t xml:space="preserve">Política de </w:t>
      </w:r>
      <w:proofErr w:type="spellStart"/>
      <w:r w:rsidRPr="002749C9">
        <w:rPr>
          <w:rFonts w:ascii="Times New Roman" w:hAnsi="Times New Roman" w:cs="Times New Roman"/>
          <w:b/>
          <w:bCs/>
          <w:sz w:val="24"/>
          <w:szCs w:val="24"/>
        </w:rPr>
        <w:t>calificación</w:t>
      </w:r>
      <w:proofErr w:type="spellEnd"/>
      <w:r w:rsidRPr="002749C9">
        <w:rPr>
          <w:rFonts w:ascii="Times New Roman" w:hAnsi="Times New Roman" w:cs="Times New Roman"/>
          <w:b/>
          <w:bCs/>
          <w:sz w:val="24"/>
          <w:szCs w:val="24"/>
        </w:rPr>
        <w:t xml:space="preserve">: </w:t>
      </w:r>
    </w:p>
    <w:p w14:paraId="32548391" w14:textId="6F4815A2" w:rsidR="00864799" w:rsidRDefault="00864799" w:rsidP="00CD651B">
      <w:pPr>
        <w:ind w:left="100" w:right="40"/>
        <w:jc w:val="both"/>
        <w:rPr>
          <w:rFonts w:ascii="Times New Roman" w:hAnsi="Times New Roman" w:cs="Times New Roman"/>
          <w:b/>
          <w:bCs/>
          <w:sz w:val="24"/>
          <w:szCs w:val="24"/>
        </w:rPr>
      </w:pPr>
    </w:p>
    <w:p w14:paraId="3B72DE64" w14:textId="579737AF" w:rsidR="00864799" w:rsidRPr="00337D3D" w:rsidRDefault="00FB0A14" w:rsidP="00CD651B">
      <w:pPr>
        <w:ind w:left="100"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 xml:space="preserve">Los maestros asignarán calificaciones a los estudiantes que reflejen su dominio de un concepto o tarea. Todos los estudiantes son responsables de dar su mejor esfuerzo al completar sus tareas y evaluaciones. Si un estudiante recibe menos del 70% en una tarea, puede volver a tomar o corregir esa tarea para obtener una calificación final de 70. </w:t>
      </w:r>
    </w:p>
    <w:p w14:paraId="1B1358F3" w14:textId="504811C8" w:rsidR="00AE5B46" w:rsidRPr="00337D3D" w:rsidRDefault="00AE5B46" w:rsidP="00CD651B">
      <w:pPr>
        <w:ind w:left="100" w:right="40"/>
        <w:jc w:val="both"/>
        <w:rPr>
          <w:rFonts w:ascii="Times New Roman" w:hAnsi="Times New Roman" w:cs="Times New Roman"/>
          <w:sz w:val="24"/>
          <w:szCs w:val="24"/>
          <w:lang w:val="es-ES"/>
        </w:rPr>
      </w:pPr>
    </w:p>
    <w:p w14:paraId="11FC3080" w14:textId="632B3D75" w:rsidR="25AC1A13" w:rsidRPr="00337D3D" w:rsidRDefault="25AC1A13" w:rsidP="25AC1A13">
      <w:pPr>
        <w:ind w:left="100" w:right="40"/>
        <w:jc w:val="both"/>
        <w:rPr>
          <w:rFonts w:ascii="Times New Roman" w:hAnsi="Times New Roman" w:cs="Times New Roman"/>
          <w:sz w:val="24"/>
          <w:szCs w:val="24"/>
          <w:lang w:val="es-ES"/>
        </w:rPr>
      </w:pPr>
    </w:p>
    <w:p w14:paraId="7FE87B63" w14:textId="7270D45C" w:rsidR="25AC1A13" w:rsidRPr="00337D3D" w:rsidRDefault="25AC1A13" w:rsidP="25AC1A13">
      <w:pPr>
        <w:ind w:left="100" w:right="40"/>
        <w:jc w:val="both"/>
        <w:rPr>
          <w:rFonts w:ascii="Times New Roman" w:hAnsi="Times New Roman" w:cs="Times New Roman"/>
          <w:sz w:val="24"/>
          <w:szCs w:val="24"/>
          <w:lang w:val="es-ES"/>
        </w:rPr>
      </w:pPr>
    </w:p>
    <w:p w14:paraId="1F43EC5F" w14:textId="3EC0403A" w:rsidR="25AC1A13" w:rsidRPr="00337D3D" w:rsidRDefault="25AC1A13" w:rsidP="25AC1A13">
      <w:pPr>
        <w:ind w:left="100" w:right="40"/>
        <w:jc w:val="both"/>
        <w:rPr>
          <w:rFonts w:ascii="Times New Roman" w:hAnsi="Times New Roman" w:cs="Times New Roman"/>
          <w:sz w:val="24"/>
          <w:szCs w:val="24"/>
          <w:lang w:val="es-ES"/>
        </w:rPr>
      </w:pPr>
    </w:p>
    <w:p w14:paraId="62F95237" w14:textId="77777777" w:rsidR="00AE5B46" w:rsidRPr="00AE5B46" w:rsidRDefault="00AE5B46" w:rsidP="00CD651B">
      <w:pPr>
        <w:ind w:left="100" w:right="40"/>
        <w:jc w:val="both"/>
        <w:rPr>
          <w:rFonts w:ascii="Times New Roman" w:hAnsi="Times New Roman" w:cs="Times New Roman"/>
          <w:sz w:val="24"/>
          <w:szCs w:val="24"/>
        </w:rPr>
      </w:pPr>
      <w:r w:rsidRPr="00AE5B46">
        <w:rPr>
          <w:rFonts w:ascii="Times New Roman" w:hAnsi="Times New Roman" w:cs="Times New Roman"/>
          <w:sz w:val="24"/>
          <w:szCs w:val="24"/>
        </w:rPr>
        <w:t>REQUISITOS ESTÁNDAR DE LA PROMOCIÓN</w:t>
      </w:r>
    </w:p>
    <w:p w14:paraId="11D3F933" w14:textId="77777777" w:rsidR="00AE5B46" w:rsidRPr="00AE5B46" w:rsidRDefault="00AE5B46" w:rsidP="00CD651B">
      <w:pPr>
        <w:ind w:left="100" w:right="40"/>
        <w:jc w:val="both"/>
        <w:rPr>
          <w:rFonts w:ascii="Times New Roman" w:hAnsi="Times New Roman" w:cs="Times New Roman"/>
          <w:sz w:val="24"/>
          <w:szCs w:val="24"/>
        </w:rPr>
      </w:pPr>
    </w:p>
    <w:p w14:paraId="0C0BDE9D" w14:textId="5D0151CF" w:rsidR="00AE5B46" w:rsidRPr="00337D3D" w:rsidRDefault="00AE5B46" w:rsidP="00CD651B">
      <w:pPr>
        <w:pStyle w:val="ListParagraph"/>
        <w:numPr>
          <w:ilvl w:val="0"/>
          <w:numId w:val="5"/>
        </w:numPr>
        <w:ind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Los requisitos para los estudiantes en los grados 2 incluyen:</w:t>
      </w:r>
    </w:p>
    <w:p w14:paraId="3E67F2A5" w14:textId="01E78346" w:rsidR="00AE5B46" w:rsidRPr="00337D3D" w:rsidRDefault="00F618CC" w:rsidP="00CD651B">
      <w:pPr>
        <w:pStyle w:val="ListParagraph"/>
        <w:numPr>
          <w:ilvl w:val="1"/>
          <w:numId w:val="5"/>
        </w:numPr>
        <w:ind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aprobar con al menos un 80% de dominio en el Examen de Palabras de Alta Frecuencia- Reconocer y leer palabras que aparecen con mucha frecuencia en el lenguaje escrito y hablado.</w:t>
      </w:r>
    </w:p>
    <w:p w14:paraId="6BA30528" w14:textId="51E4C8B6" w:rsidR="00F618CC" w:rsidRPr="00337D3D" w:rsidRDefault="00F618CC" w:rsidP="00CD651B">
      <w:pPr>
        <w:pStyle w:val="ListParagraph"/>
        <w:numPr>
          <w:ilvl w:val="0"/>
          <w:numId w:val="5"/>
        </w:numPr>
        <w:ind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 xml:space="preserve">Los requisitos para los estudiantes de todos los grados incluyen: </w:t>
      </w:r>
    </w:p>
    <w:p w14:paraId="34D473F7" w14:textId="02EF102D" w:rsidR="00AE5B46" w:rsidRPr="00337D3D" w:rsidRDefault="00AE5B46" w:rsidP="00CD651B">
      <w:pPr>
        <w:pStyle w:val="ListParagraph"/>
        <w:numPr>
          <w:ilvl w:val="1"/>
          <w:numId w:val="5"/>
        </w:numPr>
        <w:ind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Cumplir con el requisito estatal de un promedio anual general de 70 o más y el requisito local de un promedio de 70 o más en cuatro cursos básicos: lectura, otras artes del lenguaje, matemáticas y ciencias o estudios sociales.</w:t>
      </w:r>
    </w:p>
    <w:p w14:paraId="5571A445" w14:textId="03D20807" w:rsidR="00AE5B46" w:rsidRPr="00F618CC" w:rsidRDefault="00AE5B46" w:rsidP="00CD651B">
      <w:pPr>
        <w:pStyle w:val="ListParagraph"/>
        <w:numPr>
          <w:ilvl w:val="1"/>
          <w:numId w:val="5"/>
        </w:numPr>
        <w:ind w:right="40"/>
        <w:jc w:val="both"/>
        <w:rPr>
          <w:rFonts w:ascii="Times New Roman" w:hAnsi="Times New Roman" w:cs="Times New Roman"/>
          <w:sz w:val="24"/>
          <w:szCs w:val="24"/>
        </w:rPr>
      </w:pPr>
      <w:r w:rsidRPr="00F618CC">
        <w:rPr>
          <w:rFonts w:ascii="Times New Roman" w:hAnsi="Times New Roman" w:cs="Times New Roman"/>
          <w:sz w:val="24"/>
          <w:szCs w:val="24"/>
        </w:rPr>
        <w:t xml:space="preserve">Tener </w:t>
      </w:r>
      <w:proofErr w:type="spellStart"/>
      <w:r w:rsidRPr="00F618CC">
        <w:rPr>
          <w:rFonts w:ascii="Times New Roman" w:hAnsi="Times New Roman" w:cs="Times New Roman"/>
          <w:sz w:val="24"/>
          <w:szCs w:val="24"/>
        </w:rPr>
        <w:t>suficiente</w:t>
      </w:r>
      <w:proofErr w:type="spellEnd"/>
      <w:r w:rsidRPr="00F618CC">
        <w:rPr>
          <w:rFonts w:ascii="Times New Roman" w:hAnsi="Times New Roman" w:cs="Times New Roman"/>
          <w:sz w:val="24"/>
          <w:szCs w:val="24"/>
        </w:rPr>
        <w:t xml:space="preserve"> </w:t>
      </w:r>
      <w:proofErr w:type="spellStart"/>
      <w:r w:rsidRPr="00F618CC">
        <w:rPr>
          <w:rFonts w:ascii="Times New Roman" w:hAnsi="Times New Roman" w:cs="Times New Roman"/>
          <w:sz w:val="24"/>
          <w:szCs w:val="24"/>
        </w:rPr>
        <w:t>asistencia</w:t>
      </w:r>
      <w:proofErr w:type="spellEnd"/>
      <w:r w:rsidRPr="00F618CC">
        <w:rPr>
          <w:rFonts w:ascii="Times New Roman" w:hAnsi="Times New Roman" w:cs="Times New Roman"/>
          <w:sz w:val="24"/>
          <w:szCs w:val="24"/>
        </w:rPr>
        <w:t xml:space="preserve">*  </w:t>
      </w:r>
    </w:p>
    <w:p w14:paraId="77DF05A3" w14:textId="03B7C73B" w:rsidR="00AE5B46" w:rsidRPr="00337D3D" w:rsidRDefault="00AE5B46" w:rsidP="00CD651B">
      <w:pPr>
        <w:ind w:left="100"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 Asistencia suficiente: El número total de ausencias injustificadas de un estudiante no puede exceder el 10% de las reuniones de clase.</w:t>
      </w:r>
    </w:p>
    <w:p w14:paraId="43F071D2" w14:textId="52FF4715" w:rsidR="0077185A" w:rsidRPr="00337D3D" w:rsidRDefault="0077185A" w:rsidP="00CD651B">
      <w:pPr>
        <w:ind w:left="100" w:right="40"/>
        <w:jc w:val="both"/>
        <w:rPr>
          <w:rFonts w:ascii="Times New Roman" w:hAnsi="Times New Roman" w:cs="Times New Roman"/>
          <w:lang w:val="es-ES"/>
        </w:rPr>
      </w:pPr>
    </w:p>
    <w:tbl>
      <w:tblPr>
        <w:tblW w:w="10909"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482"/>
        <w:gridCol w:w="5427"/>
      </w:tblGrid>
      <w:tr w:rsidR="00354745" w:rsidRPr="00354745" w14:paraId="3B33501D" w14:textId="77777777" w:rsidTr="00A65D4E">
        <w:trPr>
          <w:trHeight w:val="223"/>
        </w:trPr>
        <w:tc>
          <w:tcPr>
            <w:tcW w:w="5482" w:type="dxa"/>
            <w:shd w:val="clear" w:color="auto" w:fill="C0C0C0"/>
            <w:vAlign w:val="center"/>
            <w:hideMark/>
          </w:tcPr>
          <w:p w14:paraId="6BDC90AE" w14:textId="77777777" w:rsidR="00354745" w:rsidRPr="00354745" w:rsidRDefault="00354745" w:rsidP="00CD651B">
            <w:pPr>
              <w:widowControl/>
              <w:ind w:right="40"/>
              <w:jc w:val="both"/>
              <w:rPr>
                <w:rFonts w:ascii="Times New Roman" w:eastAsia="Times New Roman" w:hAnsi="Times New Roman" w:cs="Times New Roman"/>
                <w:sz w:val="20"/>
                <w:szCs w:val="20"/>
              </w:rPr>
            </w:pPr>
            <w:proofErr w:type="spellStart"/>
            <w:r w:rsidRPr="00354745">
              <w:rPr>
                <w:rFonts w:ascii="Times New Roman" w:eastAsia="Times New Roman" w:hAnsi="Times New Roman" w:cs="Times New Roman"/>
                <w:b/>
                <w:bCs/>
                <w:sz w:val="20"/>
                <w:szCs w:val="20"/>
              </w:rPr>
              <w:t>Asignaturas</w:t>
            </w:r>
            <w:proofErr w:type="spellEnd"/>
            <w:r w:rsidRPr="00354745">
              <w:rPr>
                <w:rFonts w:ascii="Times New Roman" w:eastAsia="Times New Roman" w:hAnsi="Times New Roman" w:cs="Times New Roman"/>
                <w:b/>
                <w:bCs/>
                <w:sz w:val="20"/>
                <w:szCs w:val="20"/>
              </w:rPr>
              <w:t xml:space="preserve"> </w:t>
            </w:r>
            <w:proofErr w:type="spellStart"/>
            <w:r w:rsidRPr="00354745">
              <w:rPr>
                <w:rFonts w:ascii="Times New Roman" w:eastAsia="Times New Roman" w:hAnsi="Times New Roman" w:cs="Times New Roman"/>
                <w:b/>
                <w:bCs/>
                <w:sz w:val="20"/>
                <w:szCs w:val="20"/>
              </w:rPr>
              <w:t>Académicas</w:t>
            </w:r>
            <w:proofErr w:type="spellEnd"/>
          </w:p>
        </w:tc>
        <w:tc>
          <w:tcPr>
            <w:tcW w:w="5427" w:type="dxa"/>
            <w:shd w:val="clear" w:color="auto" w:fill="C0C0C0"/>
            <w:vAlign w:val="center"/>
            <w:hideMark/>
          </w:tcPr>
          <w:p w14:paraId="07A760A5"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b/>
                <w:bCs/>
                <w:sz w:val="20"/>
                <w:szCs w:val="20"/>
              </w:rPr>
              <w:t>Conducta</w:t>
            </w:r>
          </w:p>
        </w:tc>
      </w:tr>
      <w:tr w:rsidR="00354745" w:rsidRPr="00354745" w14:paraId="5C959DFD" w14:textId="77777777" w:rsidTr="00A65D4E">
        <w:trPr>
          <w:trHeight w:val="223"/>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54EE3" w14:textId="4C167F7E" w:rsidR="00354745" w:rsidRPr="00354745" w:rsidRDefault="005C2AEB" w:rsidP="00CD651B">
            <w:pPr>
              <w:widowControl/>
              <w:ind w:right="40"/>
              <w:jc w:val="both"/>
              <w:rPr>
                <w:rFonts w:ascii="Times New Roman" w:eastAsia="Times New Roman" w:hAnsi="Times New Roman" w:cs="Times New Roman"/>
                <w:sz w:val="20"/>
                <w:szCs w:val="20"/>
              </w:rPr>
            </w:pPr>
            <w:r w:rsidRPr="005C2AEB">
              <w:rPr>
                <w:rFonts w:ascii="Times New Roman" w:eastAsia="Times New Roman" w:hAnsi="Times New Roman" w:cs="Times New Roman"/>
                <w:b/>
                <w:bCs/>
                <w:sz w:val="20"/>
                <w:szCs w:val="20"/>
              </w:rPr>
              <w:t xml:space="preserve">A </w:t>
            </w:r>
            <w:r w:rsidR="00354745" w:rsidRPr="00354745">
              <w:rPr>
                <w:rFonts w:ascii="Times New Roman" w:eastAsia="Times New Roman" w:hAnsi="Times New Roman" w:cs="Times New Roman"/>
                <w:sz w:val="20"/>
                <w:szCs w:val="20"/>
              </w:rPr>
              <w:t xml:space="preserve">90-100 = Excelente </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038F4"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sz w:val="20"/>
                <w:szCs w:val="20"/>
              </w:rPr>
              <w:t>E = Excelente</w:t>
            </w:r>
          </w:p>
        </w:tc>
      </w:tr>
      <w:tr w:rsidR="00354745" w:rsidRPr="00354745" w14:paraId="6E3E8D67" w14:textId="77777777" w:rsidTr="00A65D4E">
        <w:trPr>
          <w:trHeight w:val="236"/>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AD956" w14:textId="481EA495" w:rsidR="00354745" w:rsidRPr="00337D3D" w:rsidRDefault="005C2AEB" w:rsidP="00CD651B">
            <w:pPr>
              <w:widowControl/>
              <w:ind w:right="40"/>
              <w:jc w:val="both"/>
              <w:rPr>
                <w:rFonts w:ascii="Times New Roman" w:eastAsia="Times New Roman" w:hAnsi="Times New Roman" w:cs="Times New Roman"/>
                <w:sz w:val="20"/>
                <w:szCs w:val="20"/>
                <w:lang w:val="es-ES"/>
              </w:rPr>
            </w:pPr>
            <w:r w:rsidRPr="00337D3D">
              <w:rPr>
                <w:rFonts w:ascii="Times New Roman" w:eastAsia="Times New Roman" w:hAnsi="Times New Roman" w:cs="Times New Roman"/>
                <w:b/>
                <w:bCs/>
                <w:sz w:val="20"/>
                <w:szCs w:val="20"/>
                <w:lang w:val="es-ES"/>
              </w:rPr>
              <w:lastRenderedPageBreak/>
              <w:t xml:space="preserve">B </w:t>
            </w:r>
            <w:r w:rsidR="00354745" w:rsidRPr="00337D3D">
              <w:rPr>
                <w:rFonts w:ascii="Times New Roman" w:eastAsia="Times New Roman" w:hAnsi="Times New Roman" w:cs="Times New Roman"/>
                <w:sz w:val="20"/>
                <w:szCs w:val="20"/>
                <w:lang w:val="es-ES"/>
              </w:rPr>
              <w:t xml:space="preserve">80–89 = Bueno; por encima de la media </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09DB2"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sz w:val="20"/>
                <w:szCs w:val="20"/>
              </w:rPr>
              <w:t xml:space="preserve">S = </w:t>
            </w:r>
            <w:proofErr w:type="spellStart"/>
            <w:r w:rsidRPr="00354745">
              <w:rPr>
                <w:rFonts w:ascii="Times New Roman" w:eastAsia="Times New Roman" w:hAnsi="Times New Roman" w:cs="Times New Roman"/>
                <w:sz w:val="20"/>
                <w:szCs w:val="20"/>
              </w:rPr>
              <w:t>Satisfactorio</w:t>
            </w:r>
            <w:proofErr w:type="spellEnd"/>
          </w:p>
        </w:tc>
      </w:tr>
      <w:tr w:rsidR="00354745" w:rsidRPr="00337D3D" w14:paraId="5482CB42" w14:textId="77777777" w:rsidTr="00A65D4E">
        <w:trPr>
          <w:trHeight w:val="223"/>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39D27" w14:textId="06DA286A" w:rsidR="00354745" w:rsidRPr="00354745" w:rsidRDefault="005C2AEB" w:rsidP="00CD651B">
            <w:pPr>
              <w:widowControl/>
              <w:ind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C2AEB">
              <w:rPr>
                <w:rFonts w:ascii="Times New Roman" w:eastAsia="Times New Roman" w:hAnsi="Times New Roman" w:cs="Times New Roman"/>
                <w:b/>
                <w:bCs/>
                <w:sz w:val="20"/>
                <w:szCs w:val="20"/>
              </w:rPr>
              <w:t xml:space="preserve">C </w:t>
            </w:r>
            <w:r w:rsidR="00354745" w:rsidRPr="00354745">
              <w:rPr>
                <w:rFonts w:ascii="Times New Roman" w:eastAsia="Times New Roman" w:hAnsi="Times New Roman" w:cs="Times New Roman"/>
                <w:sz w:val="20"/>
                <w:szCs w:val="20"/>
              </w:rPr>
              <w:t xml:space="preserve">75–79 = Satisfactorio; promedio </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0E15F" w14:textId="77777777" w:rsidR="00354745" w:rsidRPr="00337D3D" w:rsidRDefault="00354745" w:rsidP="00CD651B">
            <w:pPr>
              <w:widowControl/>
              <w:ind w:right="40"/>
              <w:jc w:val="both"/>
              <w:rPr>
                <w:rFonts w:ascii="Times New Roman" w:eastAsia="Times New Roman" w:hAnsi="Times New Roman" w:cs="Times New Roman"/>
                <w:sz w:val="20"/>
                <w:szCs w:val="20"/>
                <w:lang w:val="es-ES"/>
              </w:rPr>
            </w:pPr>
            <w:r w:rsidRPr="00337D3D">
              <w:rPr>
                <w:rFonts w:ascii="Times New Roman" w:eastAsia="Times New Roman" w:hAnsi="Times New Roman" w:cs="Times New Roman"/>
                <w:sz w:val="20"/>
                <w:szCs w:val="20"/>
                <w:lang w:val="es-ES"/>
              </w:rPr>
              <w:t>P = Pobre; por debajo de la media</w:t>
            </w:r>
          </w:p>
        </w:tc>
      </w:tr>
      <w:tr w:rsidR="00354745" w:rsidRPr="00354745" w14:paraId="38D5D676" w14:textId="77777777" w:rsidTr="00A65D4E">
        <w:trPr>
          <w:trHeight w:val="223"/>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C8356" w14:textId="089C55D5" w:rsidR="00354745" w:rsidRPr="00337D3D" w:rsidRDefault="005C2AEB" w:rsidP="00CD651B">
            <w:pPr>
              <w:widowControl/>
              <w:ind w:right="40"/>
              <w:jc w:val="both"/>
              <w:rPr>
                <w:rFonts w:ascii="Times New Roman" w:eastAsia="Times New Roman" w:hAnsi="Times New Roman" w:cs="Times New Roman"/>
                <w:sz w:val="20"/>
                <w:szCs w:val="20"/>
                <w:lang w:val="es-ES"/>
              </w:rPr>
            </w:pPr>
            <w:r w:rsidRPr="00337D3D">
              <w:rPr>
                <w:rFonts w:ascii="Times New Roman" w:eastAsia="Times New Roman" w:hAnsi="Times New Roman" w:cs="Times New Roman"/>
                <w:sz w:val="20"/>
                <w:szCs w:val="20"/>
                <w:lang w:val="es-ES"/>
              </w:rPr>
              <w:t xml:space="preserve"> </w:t>
            </w:r>
            <w:r w:rsidRPr="00337D3D">
              <w:rPr>
                <w:rFonts w:ascii="Times New Roman" w:eastAsia="Times New Roman" w:hAnsi="Times New Roman" w:cs="Times New Roman"/>
                <w:b/>
                <w:bCs/>
                <w:sz w:val="20"/>
                <w:szCs w:val="20"/>
                <w:lang w:val="es-ES"/>
              </w:rPr>
              <w:t xml:space="preserve">D </w:t>
            </w:r>
            <w:r w:rsidR="00354745" w:rsidRPr="00337D3D">
              <w:rPr>
                <w:rFonts w:ascii="Times New Roman" w:eastAsia="Times New Roman" w:hAnsi="Times New Roman" w:cs="Times New Roman"/>
                <w:sz w:val="20"/>
                <w:szCs w:val="20"/>
                <w:lang w:val="es-ES"/>
              </w:rPr>
              <w:t>70–74 = Pase; por debajo de la media</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74459"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sz w:val="20"/>
                <w:szCs w:val="20"/>
              </w:rPr>
              <w:t xml:space="preserve">U = </w:t>
            </w:r>
            <w:proofErr w:type="spellStart"/>
            <w:r w:rsidRPr="00354745">
              <w:rPr>
                <w:rFonts w:ascii="Times New Roman" w:eastAsia="Times New Roman" w:hAnsi="Times New Roman" w:cs="Times New Roman"/>
                <w:sz w:val="20"/>
                <w:szCs w:val="20"/>
              </w:rPr>
              <w:t>Insatisfactorio</w:t>
            </w:r>
            <w:proofErr w:type="spellEnd"/>
          </w:p>
        </w:tc>
      </w:tr>
      <w:tr w:rsidR="00354745" w:rsidRPr="00337D3D" w14:paraId="5153BB81" w14:textId="77777777" w:rsidTr="00A65D4E">
        <w:trPr>
          <w:trHeight w:val="236"/>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3552" w14:textId="4C816871" w:rsidR="00354745" w:rsidRPr="00337D3D" w:rsidRDefault="005C2AEB" w:rsidP="00CD651B">
            <w:pPr>
              <w:widowControl/>
              <w:ind w:right="40"/>
              <w:jc w:val="both"/>
              <w:rPr>
                <w:rFonts w:ascii="Times New Roman" w:eastAsia="Times New Roman" w:hAnsi="Times New Roman" w:cs="Times New Roman"/>
                <w:sz w:val="20"/>
                <w:szCs w:val="20"/>
                <w:lang w:val="es-ES"/>
              </w:rPr>
            </w:pPr>
            <w:r w:rsidRPr="00337D3D">
              <w:rPr>
                <w:rFonts w:ascii="Times New Roman" w:eastAsia="Times New Roman" w:hAnsi="Times New Roman" w:cs="Times New Roman"/>
                <w:b/>
                <w:bCs/>
                <w:sz w:val="20"/>
                <w:szCs w:val="20"/>
                <w:lang w:val="es-ES"/>
              </w:rPr>
              <w:t xml:space="preserve">F </w:t>
            </w:r>
            <w:r w:rsidR="00354745" w:rsidRPr="00337D3D">
              <w:rPr>
                <w:rFonts w:ascii="Times New Roman" w:eastAsia="Times New Roman" w:hAnsi="Times New Roman" w:cs="Times New Roman"/>
                <w:sz w:val="20"/>
                <w:szCs w:val="20"/>
                <w:lang w:val="es-ES"/>
              </w:rPr>
              <w:t>Por debajo de 70 = Insatisfactorio; reprobado</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77D6E" w14:textId="3ED41B05" w:rsidR="00354745" w:rsidRPr="00337D3D" w:rsidRDefault="00354745" w:rsidP="00CD651B">
            <w:pPr>
              <w:widowControl/>
              <w:ind w:right="40"/>
              <w:jc w:val="both"/>
              <w:rPr>
                <w:rFonts w:ascii="Times New Roman" w:eastAsia="Times New Roman" w:hAnsi="Times New Roman" w:cs="Times New Roman"/>
                <w:sz w:val="20"/>
                <w:szCs w:val="20"/>
                <w:lang w:val="es-ES"/>
              </w:rPr>
            </w:pPr>
          </w:p>
        </w:tc>
      </w:tr>
    </w:tbl>
    <w:p w14:paraId="2656DE8D" w14:textId="77777777" w:rsidR="00AC70A5" w:rsidRPr="00337D3D" w:rsidRDefault="00AC70A5" w:rsidP="00CD651B">
      <w:pPr>
        <w:ind w:left="100" w:right="40"/>
        <w:jc w:val="both"/>
        <w:rPr>
          <w:rFonts w:ascii="Times New Roman" w:hAnsi="Times New Roman" w:cs="Times New Roman"/>
          <w:lang w:val="es-ES"/>
        </w:rPr>
      </w:pPr>
    </w:p>
    <w:p w14:paraId="7A4B5D7A" w14:textId="29D5C372" w:rsidR="003E2CDD" w:rsidRPr="00337D3D" w:rsidRDefault="00C87DB3" w:rsidP="00CD651B">
      <w:pPr>
        <w:pStyle w:val="Heading2"/>
        <w:ind w:right="40"/>
        <w:jc w:val="both"/>
        <w:rPr>
          <w:rFonts w:ascii="Times New Roman" w:hAnsi="Times New Roman" w:cs="Times New Roman"/>
          <w:lang w:val="es-ES"/>
        </w:rPr>
      </w:pPr>
      <w:r w:rsidRPr="00337D3D">
        <w:rPr>
          <w:rFonts w:ascii="Times New Roman" w:hAnsi="Times New Roman" w:cs="Times New Roman"/>
          <w:lang w:val="es-ES"/>
        </w:rPr>
        <w:t>Acuerdos Esenciales de Cafetería:</w:t>
      </w:r>
    </w:p>
    <w:p w14:paraId="384E0982" w14:textId="77777777" w:rsidR="003E2CDD" w:rsidRPr="00337D3D" w:rsidRDefault="00C87DB3"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Hay pautas generales para hacer de la cafetería un lugar agradable para comer para todos los estudiantes:</w:t>
      </w:r>
    </w:p>
    <w:p w14:paraId="24CF8131" w14:textId="2BFF8F22" w:rsidR="00B87C6B" w:rsidRPr="00337D3D" w:rsidRDefault="00B87C6B" w:rsidP="00CD651B">
      <w:pPr>
        <w:pStyle w:val="ListParagraph"/>
        <w:numPr>
          <w:ilvl w:val="1"/>
          <w:numId w:val="4"/>
        </w:numPr>
        <w:tabs>
          <w:tab w:val="left" w:pos="821"/>
        </w:tabs>
        <w:spacing w:before="4" w:line="232" w:lineRule="auto"/>
        <w:ind w:right="40" w:hanging="36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Los maestros del salón de clases llevarán a los estudiantes al baño antes o después del almuerzo. Los estudiantes solo podrán salir de la cafetería en caso de emergencia.</w:t>
      </w:r>
    </w:p>
    <w:p w14:paraId="479BFAC9" w14:textId="77777777" w:rsidR="003E2CDD" w:rsidRPr="00337D3D" w:rsidRDefault="00C87DB3" w:rsidP="00CD651B">
      <w:pPr>
        <w:pStyle w:val="ListParagraph"/>
        <w:numPr>
          <w:ilvl w:val="1"/>
          <w:numId w:val="4"/>
        </w:numPr>
        <w:tabs>
          <w:tab w:val="left" w:pos="821"/>
        </w:tabs>
        <w:spacing w:before="1" w:line="293" w:lineRule="exact"/>
        <w:ind w:right="40" w:hanging="36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Ya sea en la fila o en la mesa, los estudiantes deben usar una voz tranquila para conversar con los demás.</w:t>
      </w:r>
    </w:p>
    <w:p w14:paraId="45F0BD85" w14:textId="77777777" w:rsidR="00ED0EDB" w:rsidRPr="00337D3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 xml:space="preserve">Una vez sentados, los estudiantes deben permanecer sentados. </w:t>
      </w:r>
    </w:p>
    <w:p w14:paraId="3FA3829D" w14:textId="77777777" w:rsidR="00ED0EDB" w:rsidRPr="00337D3D" w:rsidRDefault="00ED0EDB"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Los estudiantes deben levantar la mano si surge una necesidad; Los monitores para adultos te ayudarán en todo lo que necesites.</w:t>
      </w:r>
    </w:p>
    <w:p w14:paraId="47905B4A" w14:textId="29EA1C72" w:rsidR="003E2CDD" w:rsidRPr="00337D3D" w:rsidRDefault="00ED0EDB"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Los estudiantes deben mantener sus áreas limpias de comida y basura.</w:t>
      </w:r>
    </w:p>
    <w:p w14:paraId="1552024E" w14:textId="77777777" w:rsidR="005C2AEB" w:rsidRPr="00337D3D" w:rsidRDefault="005C2AEB" w:rsidP="00CD651B">
      <w:pPr>
        <w:pStyle w:val="ListParagraph"/>
        <w:tabs>
          <w:tab w:val="left" w:pos="821"/>
        </w:tabs>
        <w:spacing w:line="293" w:lineRule="exact"/>
        <w:ind w:right="40" w:firstLine="0"/>
        <w:jc w:val="both"/>
        <w:rPr>
          <w:rFonts w:ascii="Times New Roman" w:hAnsi="Times New Roman" w:cs="Times New Roman"/>
          <w:sz w:val="24"/>
          <w:szCs w:val="24"/>
          <w:lang w:val="es-ES"/>
        </w:rPr>
      </w:pPr>
    </w:p>
    <w:p w14:paraId="603F3871" w14:textId="77777777" w:rsidR="003E2CDD" w:rsidRPr="00337D3D" w:rsidRDefault="00C87DB3" w:rsidP="00CD651B">
      <w:pPr>
        <w:pStyle w:val="Heading2"/>
        <w:ind w:left="90" w:right="40"/>
        <w:jc w:val="both"/>
        <w:rPr>
          <w:rFonts w:ascii="Times New Roman" w:hAnsi="Times New Roman" w:cs="Times New Roman"/>
          <w:lang w:val="es-ES"/>
        </w:rPr>
      </w:pPr>
      <w:r w:rsidRPr="00337D3D">
        <w:rPr>
          <w:rFonts w:ascii="Times New Roman" w:hAnsi="Times New Roman" w:cs="Times New Roman"/>
          <w:lang w:val="es-ES"/>
        </w:rPr>
        <w:t>Llamadas telefónicas escolares:</w:t>
      </w:r>
    </w:p>
    <w:p w14:paraId="746535DE" w14:textId="5A64CE6A" w:rsidR="003E2CDD" w:rsidRPr="00337D3D" w:rsidRDefault="00C87DB3" w:rsidP="00CD651B">
      <w:pPr>
        <w:pStyle w:val="BodyText"/>
        <w:spacing w:before="61"/>
        <w:ind w:left="100" w:right="40"/>
        <w:jc w:val="both"/>
        <w:rPr>
          <w:rFonts w:ascii="Times New Roman" w:hAnsi="Times New Roman" w:cs="Times New Roman"/>
          <w:lang w:val="es-ES"/>
        </w:rPr>
      </w:pPr>
      <w:r w:rsidRPr="00337D3D">
        <w:rPr>
          <w:rFonts w:ascii="Times New Roman" w:hAnsi="Times New Roman" w:cs="Times New Roman"/>
          <w:lang w:val="es-ES"/>
        </w:rPr>
        <w:t>Si hay algún cambio en la rutina diaria de su hijo, infórmeselo al maestro por escrito lo antes posible. El teléfono de la escuela es solo para uso de emergencia. En caso de emergencia, comuníquese con la oficina principal antes de las 2:30 p.m. No se puede garantizar que las llamadas después de esta hora lleguen al estudiante. No se permite el uso de teléfonos celulares de los estudiantes durante el día escolar.</w:t>
      </w:r>
    </w:p>
    <w:p w14:paraId="69D07849" w14:textId="77777777" w:rsidR="003E2CDD" w:rsidRPr="00337D3D" w:rsidRDefault="003E2CDD" w:rsidP="00CD651B">
      <w:pPr>
        <w:pStyle w:val="BodyText"/>
        <w:spacing w:before="5"/>
        <w:ind w:right="40"/>
        <w:jc w:val="both"/>
        <w:rPr>
          <w:rFonts w:ascii="Times New Roman" w:hAnsi="Times New Roman" w:cs="Times New Roman"/>
          <w:sz w:val="29"/>
          <w:lang w:val="es-ES"/>
        </w:rPr>
      </w:pPr>
    </w:p>
    <w:p w14:paraId="7DA3856C" w14:textId="77777777" w:rsidR="003E2CDD" w:rsidRPr="00337D3D" w:rsidRDefault="00C87DB3" w:rsidP="00CD651B">
      <w:pPr>
        <w:pStyle w:val="Heading2"/>
        <w:ind w:right="40"/>
        <w:jc w:val="both"/>
        <w:rPr>
          <w:rFonts w:ascii="Times New Roman" w:hAnsi="Times New Roman" w:cs="Times New Roman"/>
          <w:lang w:val="es-ES"/>
        </w:rPr>
      </w:pPr>
      <w:r w:rsidRPr="00337D3D">
        <w:rPr>
          <w:rFonts w:ascii="Times New Roman" w:hAnsi="Times New Roman" w:cs="Times New Roman"/>
          <w:lang w:val="es-ES"/>
        </w:rPr>
        <w:t>Dispositivos electrónicos y juguetes:</w:t>
      </w:r>
    </w:p>
    <w:p w14:paraId="05427893" w14:textId="3A205395" w:rsidR="003E2CDD" w:rsidRPr="00337D3D" w:rsidRDefault="00C87DB3"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 xml:space="preserve">Todos los dispositivos electrónicos y juguetes (es decir, </w:t>
      </w:r>
      <w:proofErr w:type="spellStart"/>
      <w:r w:rsidRPr="00337D3D">
        <w:rPr>
          <w:rFonts w:ascii="Times New Roman" w:hAnsi="Times New Roman" w:cs="Times New Roman"/>
          <w:lang w:val="es-ES"/>
        </w:rPr>
        <w:t>iPhones</w:t>
      </w:r>
      <w:proofErr w:type="spellEnd"/>
      <w:r w:rsidRPr="00337D3D">
        <w:rPr>
          <w:rFonts w:ascii="Times New Roman" w:hAnsi="Times New Roman" w:cs="Times New Roman"/>
          <w:lang w:val="es-ES"/>
        </w:rPr>
        <w:t xml:space="preserve">, </w:t>
      </w:r>
      <w:proofErr w:type="spellStart"/>
      <w:r w:rsidRPr="00337D3D">
        <w:rPr>
          <w:rFonts w:ascii="Times New Roman" w:hAnsi="Times New Roman" w:cs="Times New Roman"/>
          <w:lang w:val="es-ES"/>
        </w:rPr>
        <w:t>iPods</w:t>
      </w:r>
      <w:proofErr w:type="spellEnd"/>
      <w:r w:rsidRPr="00337D3D">
        <w:rPr>
          <w:rFonts w:ascii="Times New Roman" w:hAnsi="Times New Roman" w:cs="Times New Roman"/>
          <w:lang w:val="es-ES"/>
        </w:rPr>
        <w:t xml:space="preserve">, juegos, dispositivos de lectura, </w:t>
      </w:r>
      <w:proofErr w:type="spellStart"/>
      <w:r w:rsidRPr="00337D3D">
        <w:rPr>
          <w:rFonts w:ascii="Times New Roman" w:hAnsi="Times New Roman" w:cs="Times New Roman"/>
          <w:lang w:val="es-ES"/>
        </w:rPr>
        <w:t>fidget</w:t>
      </w:r>
      <w:proofErr w:type="spellEnd"/>
      <w:r w:rsidRPr="00337D3D">
        <w:rPr>
          <w:rFonts w:ascii="Times New Roman" w:hAnsi="Times New Roman" w:cs="Times New Roman"/>
          <w:lang w:val="es-ES"/>
        </w:rPr>
        <w:t xml:space="preserve"> </w:t>
      </w:r>
      <w:proofErr w:type="spellStart"/>
      <w:r w:rsidRPr="00337D3D">
        <w:rPr>
          <w:rFonts w:ascii="Times New Roman" w:hAnsi="Times New Roman" w:cs="Times New Roman"/>
          <w:lang w:val="es-ES"/>
        </w:rPr>
        <w:t>spinners</w:t>
      </w:r>
      <w:proofErr w:type="spellEnd"/>
      <w:r w:rsidRPr="00337D3D">
        <w:rPr>
          <w:rFonts w:ascii="Times New Roman" w:hAnsi="Times New Roman" w:cs="Times New Roman"/>
          <w:lang w:val="es-ES"/>
        </w:rPr>
        <w:t xml:space="preserve">, animales de peluche, etc.) deben permanecer en casa a menos que lo apruebe la administración. </w:t>
      </w:r>
      <w:r w:rsidR="007B54BF" w:rsidRPr="00337D3D">
        <w:rPr>
          <w:rFonts w:ascii="Times New Roman" w:hAnsi="Times New Roman" w:cs="Times New Roman"/>
          <w:i/>
          <w:lang w:val="es-ES"/>
        </w:rPr>
        <w:t xml:space="preserve">Esto incluye relojes o pulseras que tienen capacidad para enviar mensajes de texto o teléfono. </w:t>
      </w:r>
      <w:proofErr w:type="spellStart"/>
      <w:r w:rsidR="008F68C7" w:rsidRPr="00337D3D">
        <w:rPr>
          <w:rFonts w:ascii="Times New Roman" w:hAnsi="Times New Roman" w:cs="Times New Roman"/>
          <w:lang w:val="es-ES"/>
        </w:rPr>
        <w:t>Neff</w:t>
      </w:r>
      <w:proofErr w:type="spellEnd"/>
      <w:r w:rsidR="008F68C7" w:rsidRPr="00337D3D">
        <w:rPr>
          <w:rFonts w:ascii="Times New Roman" w:hAnsi="Times New Roman" w:cs="Times New Roman"/>
          <w:lang w:val="es-ES"/>
        </w:rPr>
        <w:t xml:space="preserve"> no se hace responsable de la pérdida de dispositivos electrónicos personales y otros artículos personales. A los estudiantes no se les permite usar dispositivos personales para comunicarse. Toda la comunicación debe ser facilitada por un empleado de </w:t>
      </w:r>
      <w:proofErr w:type="spellStart"/>
      <w:r w:rsidR="008F68C7" w:rsidRPr="00337D3D">
        <w:rPr>
          <w:rFonts w:ascii="Times New Roman" w:hAnsi="Times New Roman" w:cs="Times New Roman"/>
          <w:lang w:val="es-ES"/>
        </w:rPr>
        <w:t>Neff</w:t>
      </w:r>
      <w:proofErr w:type="spellEnd"/>
      <w:r w:rsidR="008F68C7" w:rsidRPr="00337D3D">
        <w:rPr>
          <w:rFonts w:ascii="Times New Roman" w:hAnsi="Times New Roman" w:cs="Times New Roman"/>
          <w:lang w:val="es-ES"/>
        </w:rPr>
        <w:t xml:space="preserve">. </w:t>
      </w:r>
      <w:r w:rsidR="00B23FF7" w:rsidRPr="00337D3D">
        <w:rPr>
          <w:rFonts w:ascii="Times New Roman" w:hAnsi="Times New Roman" w:cs="Times New Roman"/>
          <w:b/>
          <w:bCs/>
          <w:lang w:val="es-ES"/>
        </w:rPr>
        <w:t>Los teléfonos celulares NO están permitidos durante el horario escolar.</w:t>
      </w:r>
      <w:r w:rsidR="00B23FF7" w:rsidRPr="00337D3D">
        <w:rPr>
          <w:rFonts w:ascii="Times New Roman" w:hAnsi="Times New Roman" w:cs="Times New Roman"/>
          <w:lang w:val="es-ES"/>
        </w:rPr>
        <w:t xml:space="preserve"> Si un estudiante está usando un teléfono celular durante el día escolar, el teléfono será confiscado y llevado a la oficina. Los padres son responsables de recoger el dispositivo en la oficina y pagar una tarifa de $15. </w:t>
      </w:r>
    </w:p>
    <w:p w14:paraId="10A9B0FF" w14:textId="77777777" w:rsidR="00B54ADC" w:rsidRPr="00337D3D" w:rsidRDefault="00B54ADC" w:rsidP="00CD651B">
      <w:pPr>
        <w:pStyle w:val="Heading2"/>
        <w:ind w:left="0" w:right="40"/>
        <w:jc w:val="both"/>
        <w:rPr>
          <w:rFonts w:ascii="Times New Roman" w:hAnsi="Times New Roman" w:cs="Times New Roman"/>
          <w:lang w:val="es-ES"/>
        </w:rPr>
      </w:pPr>
    </w:p>
    <w:p w14:paraId="58926608" w14:textId="13ED462C" w:rsidR="003E2CDD" w:rsidRPr="00337D3D" w:rsidRDefault="00C87DB3" w:rsidP="00CD651B">
      <w:pPr>
        <w:pStyle w:val="Heading2"/>
        <w:ind w:right="40"/>
        <w:jc w:val="both"/>
        <w:rPr>
          <w:rFonts w:ascii="Times New Roman" w:hAnsi="Times New Roman" w:cs="Times New Roman"/>
          <w:lang w:val="es-ES"/>
        </w:rPr>
      </w:pPr>
      <w:r w:rsidRPr="00337D3D">
        <w:rPr>
          <w:rFonts w:ascii="Times New Roman" w:hAnsi="Times New Roman" w:cs="Times New Roman"/>
          <w:lang w:val="es-ES"/>
        </w:rPr>
        <w:t>Agradecimientos de cumpleaños:</w:t>
      </w:r>
    </w:p>
    <w:p w14:paraId="03612C48" w14:textId="7A7380ED" w:rsidR="003E2CDD" w:rsidRPr="00337D3D" w:rsidRDefault="00C87DB3"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¡Un cumpleaños es un gran día para un estudiante! Si desea reconocer el cumpleaños de su hijo en la escuela, siga el procedimiento actual:</w:t>
      </w:r>
    </w:p>
    <w:p w14:paraId="41EC84CC" w14:textId="3B214F5C" w:rsidR="003E2CDD" w:rsidRPr="00337D3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Proporcione suficientes golosinas envueltas individualmente y compradas en la tienda para cada estudiante en el salón de clases.</w:t>
      </w:r>
    </w:p>
    <w:p w14:paraId="29AF5A41" w14:textId="73A9CA65" w:rsidR="003E2CDD" w:rsidRPr="00337D3D" w:rsidRDefault="00C87DB3" w:rsidP="00CD651B">
      <w:pPr>
        <w:pStyle w:val="ListParagraph"/>
        <w:numPr>
          <w:ilvl w:val="1"/>
          <w:numId w:val="4"/>
        </w:numPr>
        <w:tabs>
          <w:tab w:val="left" w:pos="821"/>
        </w:tabs>
        <w:spacing w:before="1"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Las golosinas pueden ser comestibles o no comestibles (calcomanías, lápices y minijuegos).</w:t>
      </w:r>
    </w:p>
    <w:p w14:paraId="472648C7" w14:textId="49C425B7" w:rsidR="003E2CDD" w:rsidRPr="00514F0C"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b/>
          <w:bCs/>
          <w:sz w:val="24"/>
        </w:rPr>
      </w:pPr>
      <w:r w:rsidRPr="00337D3D">
        <w:rPr>
          <w:rFonts w:ascii="Times New Roman" w:hAnsi="Times New Roman" w:cs="Times New Roman"/>
          <w:b/>
          <w:bCs/>
          <w:sz w:val="24"/>
          <w:lang w:val="es-ES"/>
        </w:rPr>
        <w:t xml:space="preserve">Tenga en cuenta las alergias en el aula. ¡Somos un campus libre de frutos secos! </w:t>
      </w:r>
      <w:r w:rsidRPr="00514F0C">
        <w:rPr>
          <w:rFonts w:ascii="Times New Roman" w:hAnsi="Times New Roman" w:cs="Times New Roman"/>
          <w:b/>
          <w:bCs/>
          <w:sz w:val="24"/>
        </w:rPr>
        <w:t xml:space="preserve">No </w:t>
      </w:r>
      <w:proofErr w:type="spellStart"/>
      <w:r w:rsidRPr="00514F0C">
        <w:rPr>
          <w:rFonts w:ascii="Times New Roman" w:hAnsi="Times New Roman" w:cs="Times New Roman"/>
          <w:b/>
          <w:bCs/>
          <w:sz w:val="24"/>
        </w:rPr>
        <w:t>envíe</w:t>
      </w:r>
      <w:proofErr w:type="spellEnd"/>
      <w:r w:rsidRPr="00514F0C">
        <w:rPr>
          <w:rFonts w:ascii="Times New Roman" w:hAnsi="Times New Roman" w:cs="Times New Roman"/>
          <w:b/>
          <w:bCs/>
          <w:sz w:val="24"/>
        </w:rPr>
        <w:t xml:space="preserve"> </w:t>
      </w:r>
      <w:proofErr w:type="spellStart"/>
      <w:r w:rsidRPr="00514F0C">
        <w:rPr>
          <w:rFonts w:ascii="Times New Roman" w:hAnsi="Times New Roman" w:cs="Times New Roman"/>
          <w:b/>
          <w:bCs/>
          <w:sz w:val="24"/>
        </w:rPr>
        <w:t>ningún</w:t>
      </w:r>
      <w:proofErr w:type="spellEnd"/>
      <w:r w:rsidRPr="00514F0C">
        <w:rPr>
          <w:rFonts w:ascii="Times New Roman" w:hAnsi="Times New Roman" w:cs="Times New Roman"/>
          <w:b/>
          <w:bCs/>
          <w:sz w:val="24"/>
        </w:rPr>
        <w:t xml:space="preserve"> bocadillo que esté hecho con nueces. </w:t>
      </w:r>
    </w:p>
    <w:p w14:paraId="283123F0" w14:textId="4DF3C57A" w:rsidR="003E2CDD" w:rsidRPr="00337D3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lang w:val="es-ES"/>
        </w:rPr>
      </w:pPr>
      <w:r w:rsidRPr="00337D3D">
        <w:rPr>
          <w:rFonts w:ascii="Times New Roman" w:hAnsi="Times New Roman" w:cs="Times New Roman"/>
          <w:sz w:val="24"/>
          <w:lang w:val="es-ES"/>
        </w:rPr>
        <w:t>Las golosinas se entregan a los compañeros de clase al final del día cuando salen del aula o durante el recreo.</w:t>
      </w:r>
    </w:p>
    <w:p w14:paraId="4137F0DB" w14:textId="0BD5E6BC" w:rsidR="00C90EF4" w:rsidRPr="00337D3D" w:rsidRDefault="00C90EF4" w:rsidP="00CD651B">
      <w:pPr>
        <w:tabs>
          <w:tab w:val="left" w:pos="821"/>
        </w:tabs>
        <w:spacing w:line="293" w:lineRule="exact"/>
        <w:ind w:right="40"/>
        <w:jc w:val="both"/>
        <w:rPr>
          <w:rFonts w:ascii="Times New Roman" w:hAnsi="Times New Roman" w:cs="Times New Roman"/>
          <w:sz w:val="24"/>
          <w:lang w:val="es-ES"/>
        </w:rPr>
      </w:pPr>
    </w:p>
    <w:p w14:paraId="28016EC0" w14:textId="5FAD631F" w:rsidR="00C90EF4" w:rsidRDefault="00C90EF4" w:rsidP="00CD651B">
      <w:pPr>
        <w:tabs>
          <w:tab w:val="left" w:pos="821"/>
        </w:tabs>
        <w:spacing w:line="293" w:lineRule="exact"/>
        <w:ind w:left="90" w:right="40"/>
        <w:jc w:val="both"/>
        <w:rPr>
          <w:rFonts w:ascii="Times New Roman" w:hAnsi="Times New Roman" w:cs="Times New Roman"/>
          <w:b/>
          <w:bCs/>
          <w:sz w:val="24"/>
        </w:rPr>
      </w:pPr>
      <w:r w:rsidRPr="00C90EF4">
        <w:rPr>
          <w:rFonts w:ascii="Times New Roman" w:hAnsi="Times New Roman" w:cs="Times New Roman"/>
          <w:b/>
          <w:bCs/>
          <w:sz w:val="24"/>
        </w:rPr>
        <w:t xml:space="preserve">Redes </w:t>
      </w:r>
      <w:proofErr w:type="spellStart"/>
      <w:r w:rsidRPr="00C90EF4">
        <w:rPr>
          <w:rFonts w:ascii="Times New Roman" w:hAnsi="Times New Roman" w:cs="Times New Roman"/>
          <w:b/>
          <w:bCs/>
          <w:sz w:val="24"/>
        </w:rPr>
        <w:t>Sociales</w:t>
      </w:r>
      <w:proofErr w:type="spellEnd"/>
      <w:r w:rsidRPr="00C90EF4">
        <w:rPr>
          <w:rFonts w:ascii="Times New Roman" w:hAnsi="Times New Roman" w:cs="Times New Roman"/>
          <w:b/>
          <w:bCs/>
          <w:sz w:val="24"/>
        </w:rPr>
        <w:t>:</w:t>
      </w:r>
    </w:p>
    <w:p w14:paraId="19C0877D" w14:textId="7B624FE0" w:rsidR="00C90EF4" w:rsidRPr="00337D3D" w:rsidRDefault="00C90EF4" w:rsidP="00CD651B">
      <w:pPr>
        <w:tabs>
          <w:tab w:val="left" w:pos="821"/>
        </w:tabs>
        <w:spacing w:line="293" w:lineRule="exact"/>
        <w:ind w:left="90" w:right="40"/>
        <w:jc w:val="both"/>
        <w:rPr>
          <w:rFonts w:ascii="Times New Roman" w:hAnsi="Times New Roman" w:cs="Times New Roman"/>
          <w:sz w:val="24"/>
          <w:lang w:val="es-ES"/>
        </w:rPr>
      </w:pPr>
      <w:r w:rsidRPr="00337D3D">
        <w:rPr>
          <w:rFonts w:ascii="Times New Roman" w:hAnsi="Times New Roman" w:cs="Times New Roman"/>
          <w:sz w:val="24"/>
          <w:lang w:val="es-ES"/>
        </w:rPr>
        <w:t xml:space="preserve">Con la llegada de las redes sociales, comunicarse y compartir cosas en línea se ha convertido en una parte frecuente de todas nuestras vidas. Si bien hay muchos ejemplos del uso positivo y beneficioso de las redes sociales, hay graves caídas que están afectando a nuestros estudiantes. Los cerebros de los niños aún están creciendo, y esto los hace muy susceptibles a los efectos negativos de las redes sociales. Hemos visto un aumento en el acoso cibernético, la depresión, la ansiedad, la mala imagen de sí mismo y los pensamientos suicidas. Supervise el uso de las redes sociales por parte de su hijo en casa. Puede limitar el tiempo que pasan frente a la </w:t>
      </w:r>
      <w:r w:rsidRPr="00337D3D">
        <w:rPr>
          <w:rFonts w:ascii="Times New Roman" w:hAnsi="Times New Roman" w:cs="Times New Roman"/>
          <w:sz w:val="24"/>
          <w:lang w:val="es-ES"/>
        </w:rPr>
        <w:lastRenderedPageBreak/>
        <w:t xml:space="preserve">pantalla y el uso de la aplicación. Esté atento a aplicaciones como Facebook, Snapchat, Instagram e incluso llamadas de </w:t>
      </w:r>
      <w:proofErr w:type="spellStart"/>
      <w:r w:rsidRPr="00337D3D">
        <w:rPr>
          <w:rFonts w:ascii="Times New Roman" w:hAnsi="Times New Roman" w:cs="Times New Roman"/>
          <w:sz w:val="24"/>
          <w:lang w:val="es-ES"/>
        </w:rPr>
        <w:t>Facetime</w:t>
      </w:r>
      <w:proofErr w:type="spellEnd"/>
      <w:r w:rsidRPr="00337D3D">
        <w:rPr>
          <w:rFonts w:ascii="Times New Roman" w:hAnsi="Times New Roman" w:cs="Times New Roman"/>
          <w:sz w:val="24"/>
          <w:lang w:val="es-ES"/>
        </w:rPr>
        <w:t>. Si necesitas más ayuda para aprender sobre estas aplicaciones o cómo controlar el tiempo frente a la pantalla, comunícate con el equipo de SEL en el campus y te ayudaremos. Si nota que su estudiante está luchando contra la depresión, el acoso, la imagen de sí mismo o cualquier otra cosa, comuníquese con nuestro consejero</w:t>
      </w:r>
    </w:p>
    <w:p w14:paraId="2CD15BF3" w14:textId="77777777" w:rsidR="00C90EF4" w:rsidRPr="00337D3D" w:rsidRDefault="00C90EF4" w:rsidP="00CD651B">
      <w:pPr>
        <w:tabs>
          <w:tab w:val="left" w:pos="821"/>
        </w:tabs>
        <w:spacing w:line="293" w:lineRule="exact"/>
        <w:ind w:right="40"/>
        <w:jc w:val="both"/>
        <w:rPr>
          <w:rFonts w:ascii="Times New Roman" w:hAnsi="Times New Roman" w:cs="Times New Roman"/>
          <w:b/>
          <w:bCs/>
          <w:sz w:val="24"/>
          <w:lang w:val="es-ES"/>
        </w:rPr>
      </w:pPr>
    </w:p>
    <w:p w14:paraId="7FC7C191" w14:textId="77777777" w:rsidR="003E2CDD" w:rsidRPr="00337D3D" w:rsidRDefault="003E2CDD" w:rsidP="00CD651B">
      <w:pPr>
        <w:pStyle w:val="BodyText"/>
        <w:spacing w:before="10"/>
        <w:ind w:right="40"/>
        <w:jc w:val="both"/>
        <w:rPr>
          <w:rFonts w:ascii="Times New Roman" w:hAnsi="Times New Roman" w:cs="Times New Roman"/>
          <w:sz w:val="23"/>
          <w:lang w:val="es-ES"/>
        </w:rPr>
      </w:pPr>
    </w:p>
    <w:p w14:paraId="27E766C8" w14:textId="34CC99D6" w:rsidR="003C7723" w:rsidRPr="009F1AFD" w:rsidRDefault="00C87DB3" w:rsidP="00CD651B">
      <w:pPr>
        <w:pStyle w:val="Heading1"/>
        <w:numPr>
          <w:ilvl w:val="0"/>
          <w:numId w:val="4"/>
        </w:numPr>
        <w:tabs>
          <w:tab w:val="left" w:pos="759"/>
        </w:tabs>
        <w:ind w:left="758" w:right="40" w:hanging="658"/>
        <w:jc w:val="both"/>
        <w:rPr>
          <w:rFonts w:ascii="Times New Roman" w:hAnsi="Times New Roman" w:cs="Times New Roman"/>
        </w:rPr>
      </w:pPr>
      <w:proofErr w:type="spellStart"/>
      <w:r w:rsidRPr="009F1AFD">
        <w:rPr>
          <w:rFonts w:ascii="Times New Roman" w:hAnsi="Times New Roman" w:cs="Times New Roman"/>
        </w:rPr>
        <w:t>Participación</w:t>
      </w:r>
      <w:proofErr w:type="spellEnd"/>
      <w:r w:rsidRPr="009F1AFD">
        <w:rPr>
          <w:rFonts w:ascii="Times New Roman" w:hAnsi="Times New Roman" w:cs="Times New Roman"/>
        </w:rPr>
        <w:t xml:space="preserve"> de </w:t>
      </w:r>
      <w:proofErr w:type="spellStart"/>
      <w:r w:rsidRPr="009F1AFD">
        <w:rPr>
          <w:rFonts w:ascii="Times New Roman" w:hAnsi="Times New Roman" w:cs="Times New Roman"/>
        </w:rPr>
        <w:t>los</w:t>
      </w:r>
      <w:proofErr w:type="spellEnd"/>
      <w:r w:rsidRPr="009F1AFD">
        <w:rPr>
          <w:rFonts w:ascii="Times New Roman" w:hAnsi="Times New Roman" w:cs="Times New Roman"/>
        </w:rPr>
        <w:t xml:space="preserve"> padres</w:t>
      </w:r>
    </w:p>
    <w:p w14:paraId="69F82D47" w14:textId="0DBD5956" w:rsidR="003E2CDD" w:rsidRPr="00337D3D" w:rsidRDefault="00C87DB3"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Los padres siempre son bienvenidos en la escuela, pero también queremos que el campus sea seguro y protegido. Por lo tanto, ningún adulto puede estar en el edificio sin registrarse en la oficina principal. Siempre se debe usar una credencial según lo requiera HISD. Por favor, no se ofenda si un miembro del personal le pide que regrese a la oficina para una identificación adecuada. Esta credencial le da permiso para ir al lugar que haya identificado al personal de la oficina a su llegada. Por favor, limite su visita a la ubicación especificada. Consulte los procedimientos de llegada y salida por la mañana.  No hay acceso a pasillos ni aulas.</w:t>
      </w:r>
    </w:p>
    <w:p w14:paraId="70EDE8D6" w14:textId="77777777" w:rsidR="003E2CDD" w:rsidRPr="00337D3D" w:rsidRDefault="003E2CDD" w:rsidP="00CD651B">
      <w:pPr>
        <w:pStyle w:val="BodyText"/>
        <w:spacing w:before="3"/>
        <w:ind w:right="40"/>
        <w:jc w:val="both"/>
        <w:rPr>
          <w:rFonts w:ascii="Times New Roman" w:hAnsi="Times New Roman" w:cs="Times New Roman"/>
          <w:sz w:val="35"/>
          <w:lang w:val="es-ES"/>
        </w:rPr>
      </w:pPr>
    </w:p>
    <w:p w14:paraId="720A5718" w14:textId="77777777" w:rsidR="003E2CDD" w:rsidRPr="00337D3D" w:rsidRDefault="00C87DB3" w:rsidP="00CD651B">
      <w:pPr>
        <w:pStyle w:val="Heading2"/>
        <w:spacing w:before="1" w:line="272" w:lineRule="exact"/>
        <w:ind w:right="40"/>
        <w:jc w:val="both"/>
        <w:rPr>
          <w:rFonts w:ascii="Times New Roman" w:hAnsi="Times New Roman" w:cs="Times New Roman"/>
          <w:lang w:val="es-ES"/>
        </w:rPr>
      </w:pPr>
      <w:r w:rsidRPr="00337D3D">
        <w:rPr>
          <w:rFonts w:ascii="Times New Roman" w:hAnsi="Times New Roman" w:cs="Times New Roman"/>
          <w:lang w:val="es-ES"/>
        </w:rPr>
        <w:t>Participación en actividades escolares:</w:t>
      </w:r>
    </w:p>
    <w:p w14:paraId="35B1B1BF" w14:textId="7ABE5C45" w:rsidR="00692995" w:rsidRPr="00337D3D" w:rsidRDefault="00643E2B" w:rsidP="00CD651B">
      <w:pPr>
        <w:pStyle w:val="BodyText"/>
        <w:spacing w:line="272" w:lineRule="exact"/>
        <w:ind w:left="100" w:right="40"/>
        <w:jc w:val="both"/>
        <w:rPr>
          <w:rFonts w:ascii="Times New Roman" w:hAnsi="Times New Roman" w:cs="Times New Roman"/>
          <w:lang w:val="es-ES"/>
        </w:rPr>
      </w:pPr>
      <w:r w:rsidRPr="00337D3D">
        <w:rPr>
          <w:rFonts w:ascii="Times New Roman" w:hAnsi="Times New Roman" w:cs="Times New Roman"/>
          <w:lang w:val="es-ES"/>
        </w:rPr>
        <w:t>NEFF ofrece a los padres muchas oportunidades para involucrarse en la vida escolar. Independientemente de su disponibilidad de tiempo</w:t>
      </w:r>
      <w:r w:rsidR="00EF2557" w:rsidRPr="009F1AFD">
        <w:rPr>
          <w:rFonts w:ascii="Times New Roman" w:hAnsi="Times New Roman" w:cs="Times New Roman"/>
          <w:noProof/>
        </w:rPr>
        <mc:AlternateContent>
          <mc:Choice Requires="wps">
            <w:drawing>
              <wp:anchor distT="0" distB="0" distL="114300" distR="114300" simplePos="0" relativeHeight="251658240" behindDoc="1" locked="0" layoutInCell="1" allowOverlap="1" wp14:anchorId="080CBEE8" wp14:editId="6C0473B7">
                <wp:simplePos x="0" y="0"/>
                <wp:positionH relativeFrom="page">
                  <wp:posOffset>4344035</wp:posOffset>
                </wp:positionH>
                <wp:positionV relativeFrom="paragraph">
                  <wp:posOffset>713740</wp:posOffset>
                </wp:positionV>
                <wp:extent cx="35560" cy="0"/>
                <wp:effectExtent l="10160" t="8890" r="11430"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38200167">
              <v:line id="Line 2"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IBt0xHdAAAACwEAAA8AAABkcnMvZG93bnJldi54bWxMj8FOg0AQ&#10;hu8mvsNmTLzZBdJQpCyNWj1qY2s8b2HKEtlZwm4BfXrHxESPM/+Xf74pNrPtxIiDbx0piBcRCKTK&#10;1S01Ct4OTzcZCB801bpzhAo+0cOmvLwodF67iV5x3IdGcAn5XCswIfS5lL4yaLVfuB6Js5MbrA48&#10;Do2sBz1xue1kEkWptLolvmB0jw8Gq4/92Sr4SiezlY8vq515l/fZ7vkwJrhV6vpqvluDCDiHPxh+&#10;9FkdSnY6ujPVXnQK0mwZM8pBnCxBMJFmtysQx9+NLAv5/4fyGwAA//8DAFBLAQItABQABgAIAAAA&#10;IQC2gziS/gAAAOEBAAATAAAAAAAAAAAAAAAAAAAAAABbQ29udGVudF9UeXBlc10ueG1sUEsBAi0A&#10;FAAGAAgAAAAhADj9If/WAAAAlAEAAAsAAAAAAAAAAAAAAAAALwEAAF9yZWxzLy5yZWxzUEsBAi0A&#10;FAAGAAgAAAAhAJcoGiStAQAARgMAAA4AAAAAAAAAAAAAAAAALgIAAGRycy9lMm9Eb2MueG1sUEsB&#10;Ai0AFAAGAAgAAAAhAIBt0xHdAAAACwEAAA8AAAAAAAAAAAAAAAAABwQAAGRycy9kb3ducmV2Lnht&#10;bFBLBQYAAAAABAAEAPMAAAARBQAAAAA=&#10;" from="342.05pt,56.2pt" to="344.85pt,56.2pt" w14:anchorId="425D1183">
                <w10:wrap anchorx="page"/>
              </v:line>
            </w:pict>
          </mc:Fallback>
        </mc:AlternateContent>
      </w:r>
      <w:r w:rsidR="0077185A" w:rsidRPr="00337D3D">
        <w:rPr>
          <w:rFonts w:ascii="Times New Roman" w:hAnsi="Times New Roman" w:cs="Times New Roman"/>
          <w:lang w:val="es-ES"/>
        </w:rPr>
        <w:t xml:space="preserve"> , hay una tarea que es adecuada para usted. El voluntariado proporciona una excelente manera de aprender más sobre su hijo, conocer a otros padres y conocer mejor la escuela y la facultad mientras hace una buena acción. Para ser voluntario, debe completar la solicitud VIPS en línea en </w:t>
      </w:r>
      <w:hyperlink r:id="rId20" w:history="1">
        <w:r w:rsidR="005F1D05" w:rsidRPr="00337D3D">
          <w:rPr>
            <w:rStyle w:val="Hyperlink"/>
            <w:rFonts w:ascii="Times New Roman" w:hAnsi="Times New Roman" w:cs="Times New Roman"/>
            <w:lang w:val="es-ES"/>
          </w:rPr>
          <w:t>https://www.houstonisd.org/vips</w:t>
        </w:r>
      </w:hyperlink>
      <w:r w:rsidR="005F1D05" w:rsidRPr="00337D3D">
        <w:rPr>
          <w:rFonts w:ascii="Times New Roman" w:hAnsi="Times New Roman" w:cs="Times New Roman"/>
          <w:lang w:val="es-ES"/>
        </w:rPr>
        <w:t xml:space="preserve">. También puede consultar el sitio web de NEFF para obtener una lista de eventos y oportunidades para inscribirse y ser voluntario. Una vez aprobados, los voluntarios pueden ser voluntarios en cualquier escuela de HISD durante el año escolar en curso. </w:t>
      </w:r>
    </w:p>
    <w:p w14:paraId="06988467" w14:textId="77777777" w:rsidR="00692995" w:rsidRPr="00337D3D" w:rsidRDefault="00692995" w:rsidP="00CD651B">
      <w:pPr>
        <w:pStyle w:val="BodyText"/>
        <w:spacing w:line="272" w:lineRule="exact"/>
        <w:ind w:left="100" w:right="40"/>
        <w:jc w:val="both"/>
        <w:rPr>
          <w:rFonts w:ascii="Times New Roman" w:hAnsi="Times New Roman" w:cs="Times New Roman"/>
          <w:lang w:val="es-ES"/>
        </w:rPr>
      </w:pPr>
    </w:p>
    <w:p w14:paraId="50CF9FCC" w14:textId="55D34963" w:rsidR="00692995" w:rsidRPr="00337D3D" w:rsidRDefault="00692995" w:rsidP="00CD651B">
      <w:pPr>
        <w:pStyle w:val="BodyText"/>
        <w:spacing w:line="272" w:lineRule="exact"/>
        <w:ind w:left="100" w:right="40"/>
        <w:jc w:val="both"/>
        <w:rPr>
          <w:rFonts w:ascii="Times New Roman" w:hAnsi="Times New Roman" w:cs="Times New Roman"/>
          <w:lang w:val="es-ES"/>
        </w:rPr>
      </w:pPr>
      <w:r w:rsidRPr="00337D3D">
        <w:rPr>
          <w:rFonts w:ascii="Times New Roman" w:hAnsi="Times New Roman" w:cs="Times New Roman"/>
          <w:lang w:val="es-ES"/>
        </w:rPr>
        <w:t>Es muy importante que la información que ingrese en la solicitud coincida con su tarjeta de identificación emitida por el gobierno, incluido su nombre legal completo.  Esta información se utilizará para procesar la verificación anual de antecedentes requerida. (Consulte las listas a continuación de formas aceptables de identificación). Su verificación de antecedentes se procesará en un plazo de 3 a 5 días hábiles. Es importante que proporcione una dirección de correo electrónico válida para que pueda ser notificado sobre el estado de su solicitud y para futuras comunicaciones. Se requiere una dirección de correo electrónico para completar el proceso de solicitud.</w:t>
      </w:r>
    </w:p>
    <w:p w14:paraId="667E8BA7" w14:textId="77777777" w:rsidR="00692995" w:rsidRPr="00337D3D" w:rsidRDefault="00692995" w:rsidP="00CD651B">
      <w:pPr>
        <w:pStyle w:val="BodyText"/>
        <w:spacing w:line="272" w:lineRule="exact"/>
        <w:ind w:left="100" w:right="40"/>
        <w:jc w:val="both"/>
        <w:rPr>
          <w:rFonts w:ascii="Times New Roman" w:hAnsi="Times New Roman" w:cs="Times New Roman"/>
          <w:lang w:val="es-ES"/>
        </w:rPr>
      </w:pPr>
    </w:p>
    <w:p w14:paraId="03E1DA96" w14:textId="48322775" w:rsidR="00692995" w:rsidRPr="00337D3D" w:rsidRDefault="00692995" w:rsidP="00CD651B">
      <w:pPr>
        <w:pStyle w:val="BodyText"/>
        <w:spacing w:line="272" w:lineRule="exact"/>
        <w:ind w:left="100" w:right="40"/>
        <w:jc w:val="both"/>
        <w:rPr>
          <w:rFonts w:ascii="Times New Roman" w:hAnsi="Times New Roman" w:cs="Times New Roman"/>
          <w:lang w:val="es-ES"/>
        </w:rPr>
      </w:pPr>
      <w:r w:rsidRPr="00337D3D">
        <w:rPr>
          <w:rFonts w:ascii="Times New Roman" w:hAnsi="Times New Roman" w:cs="Times New Roman"/>
          <w:lang w:val="es-ES"/>
        </w:rPr>
        <w:t>Para brindar seguridad a nuestros estudiantes, todos los voluntarios deben estar registrados a través del Programa de Voluntarios RAPTOR de HISD y aprobados antes de trabajar como voluntarios en cualquier capacidad en NEFF.  Visite la oficina principal de NEFF para obtener más información.</w:t>
      </w:r>
    </w:p>
    <w:p w14:paraId="7B79FDFB" w14:textId="77777777" w:rsidR="00A83619" w:rsidRPr="00337D3D" w:rsidRDefault="00A83619" w:rsidP="00CD651B">
      <w:pPr>
        <w:pStyle w:val="BodyText"/>
        <w:spacing w:line="272" w:lineRule="exact"/>
        <w:ind w:left="100" w:right="40"/>
        <w:jc w:val="both"/>
        <w:rPr>
          <w:rFonts w:ascii="Times New Roman" w:hAnsi="Times New Roman" w:cs="Times New Roman"/>
          <w:lang w:val="es-ES"/>
        </w:rPr>
      </w:pPr>
    </w:p>
    <w:p w14:paraId="12116F63" w14:textId="77777777" w:rsidR="00A83619" w:rsidRPr="00337D3D" w:rsidRDefault="00A83619" w:rsidP="00CD651B">
      <w:pPr>
        <w:pStyle w:val="Heading2"/>
        <w:spacing w:before="1" w:line="272" w:lineRule="exact"/>
        <w:ind w:right="40"/>
        <w:jc w:val="both"/>
        <w:rPr>
          <w:rFonts w:ascii="Times New Roman" w:hAnsi="Times New Roman" w:cs="Times New Roman"/>
          <w:lang w:val="es-ES"/>
        </w:rPr>
      </w:pPr>
      <w:r w:rsidRPr="00337D3D">
        <w:rPr>
          <w:rFonts w:ascii="Times New Roman" w:hAnsi="Times New Roman" w:cs="Times New Roman"/>
          <w:lang w:val="es-ES"/>
        </w:rPr>
        <w:t>Procedimientos de seguridad para eventos de PTO/después de la escuela:</w:t>
      </w:r>
    </w:p>
    <w:p w14:paraId="41EADD57" w14:textId="7ADD03F7" w:rsidR="00A83619" w:rsidRPr="00337D3D" w:rsidRDefault="00643E2B" w:rsidP="00CD651B">
      <w:pPr>
        <w:pStyle w:val="BodyText"/>
        <w:spacing w:line="272" w:lineRule="exact"/>
        <w:ind w:left="100" w:right="40"/>
        <w:jc w:val="both"/>
        <w:rPr>
          <w:rFonts w:ascii="Times New Roman" w:hAnsi="Times New Roman" w:cs="Times New Roman"/>
          <w:lang w:val="es-ES"/>
        </w:rPr>
      </w:pPr>
      <w:r w:rsidRPr="00337D3D">
        <w:rPr>
          <w:rFonts w:ascii="Times New Roman" w:hAnsi="Times New Roman" w:cs="Times New Roman"/>
          <w:lang w:val="es-ES"/>
        </w:rPr>
        <w:t xml:space="preserve">NEFF organiza muchos eventos después del horario escolar. Los padres son responsables de supervisar a sus propios hijos en estos eventos. Sin embargo, en caso de desaparición de un niño o emergencia, el administrador de turno es el punto de contacto. Si necesita ayuda, diríjase a la oficina o a un administrador.  Si la emergencia no se puede resolver en un corto período de tiempo, el administrador implementará los procedimientos de emergencia de HISD descritos en los manuales rojos de emergencia que se encuentran en la oficina principal y dentro de la puerta de cada salón de clases en la escuela.      </w:t>
      </w:r>
    </w:p>
    <w:p w14:paraId="1DEDD662" w14:textId="77777777" w:rsidR="003E2CDD" w:rsidRPr="00337D3D" w:rsidRDefault="003E2CDD" w:rsidP="00CD651B">
      <w:pPr>
        <w:pStyle w:val="BodyText"/>
        <w:spacing w:before="10"/>
        <w:ind w:right="40"/>
        <w:jc w:val="both"/>
        <w:rPr>
          <w:rFonts w:ascii="Times New Roman" w:hAnsi="Times New Roman" w:cs="Times New Roman"/>
          <w:sz w:val="27"/>
          <w:lang w:val="es-ES"/>
        </w:rPr>
      </w:pPr>
    </w:p>
    <w:p w14:paraId="3663E4E2" w14:textId="0F1DF9DD" w:rsidR="76ABC5B6" w:rsidRPr="00337D3D" w:rsidRDefault="76ABC5B6" w:rsidP="76ABC5B6">
      <w:pPr>
        <w:pStyle w:val="Heading2"/>
        <w:spacing w:before="1"/>
        <w:ind w:right="40"/>
        <w:jc w:val="both"/>
        <w:rPr>
          <w:rFonts w:ascii="Times New Roman" w:hAnsi="Times New Roman" w:cs="Times New Roman"/>
          <w:lang w:val="es-ES"/>
        </w:rPr>
      </w:pPr>
    </w:p>
    <w:p w14:paraId="4846287F" w14:textId="77777777" w:rsidR="003E2CDD" w:rsidRPr="00337D3D" w:rsidRDefault="00123EF6" w:rsidP="00CD651B">
      <w:pPr>
        <w:pStyle w:val="Heading2"/>
        <w:spacing w:before="1"/>
        <w:ind w:right="40"/>
        <w:jc w:val="both"/>
        <w:rPr>
          <w:rFonts w:ascii="Times New Roman" w:hAnsi="Times New Roman" w:cs="Times New Roman"/>
          <w:lang w:val="es-ES"/>
        </w:rPr>
      </w:pPr>
      <w:r w:rsidRPr="00337D3D">
        <w:rPr>
          <w:rFonts w:ascii="Times New Roman" w:hAnsi="Times New Roman" w:cs="Times New Roman"/>
          <w:lang w:val="es-ES"/>
        </w:rPr>
        <w:t>Insignias de voluntario:</w:t>
      </w:r>
    </w:p>
    <w:p w14:paraId="468C6122" w14:textId="106761FC" w:rsidR="003E2CDD" w:rsidRPr="00337D3D" w:rsidRDefault="00C87DB3"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 xml:space="preserve">Todos los visitantes deben proporcionar su licencia de conducir en la oficina principal para obtener una credencial de visitante, así como para obtener la aprobación de VIPS. Su número de licencia de conducir se registrará en nuestro sistema Raptor y todos los visitantes aprobados recibirán una placa de identificación que siempre debe usar en la escuela. Es muy importante llevar siempre esta placa de identificación cuando se está en la escuela como voluntario o en un negocio escolar. Llevar una credencial con su nombre facilitará que otros te </w:t>
      </w:r>
      <w:r w:rsidRPr="00337D3D">
        <w:rPr>
          <w:rFonts w:ascii="Times New Roman" w:hAnsi="Times New Roman" w:cs="Times New Roman"/>
          <w:lang w:val="es-ES"/>
        </w:rPr>
        <w:lastRenderedPageBreak/>
        <w:t xml:space="preserve">conozcan y reforzará la seguridad en nuestra escuela. No abra una puerta para ningún visitante. Las credenciales de voluntariado deben escanearse a la llegada y escanearse al salir del edificio. </w:t>
      </w:r>
    </w:p>
    <w:p w14:paraId="12773CC1" w14:textId="77777777" w:rsidR="0073133F" w:rsidRPr="00337D3D" w:rsidRDefault="0073133F" w:rsidP="00CD651B">
      <w:pPr>
        <w:pStyle w:val="Heading2"/>
        <w:ind w:right="40"/>
        <w:jc w:val="both"/>
        <w:rPr>
          <w:rFonts w:ascii="Times New Roman" w:hAnsi="Times New Roman" w:cs="Times New Roman"/>
          <w:lang w:val="es-ES"/>
        </w:rPr>
      </w:pPr>
    </w:p>
    <w:p w14:paraId="06EE63CF" w14:textId="1074D9D3" w:rsidR="00B54ADC" w:rsidRPr="009F1AFD" w:rsidRDefault="00C87DB3" w:rsidP="00CD651B">
      <w:pPr>
        <w:pStyle w:val="Heading2"/>
        <w:ind w:right="40"/>
        <w:jc w:val="both"/>
        <w:rPr>
          <w:rFonts w:ascii="Times New Roman" w:hAnsi="Times New Roman" w:cs="Times New Roman"/>
        </w:rPr>
      </w:pPr>
      <w:proofErr w:type="spellStart"/>
      <w:r w:rsidRPr="009F1AFD">
        <w:rPr>
          <w:rFonts w:ascii="Times New Roman" w:hAnsi="Times New Roman" w:cs="Times New Roman"/>
        </w:rPr>
        <w:t>Participación</w:t>
      </w:r>
      <w:proofErr w:type="spellEnd"/>
      <w:r w:rsidRPr="009F1AFD">
        <w:rPr>
          <w:rFonts w:ascii="Times New Roman" w:hAnsi="Times New Roman" w:cs="Times New Roman"/>
        </w:rPr>
        <w:t xml:space="preserve"> </w:t>
      </w:r>
      <w:proofErr w:type="spellStart"/>
      <w:r w:rsidRPr="009F1AFD">
        <w:rPr>
          <w:rFonts w:ascii="Times New Roman" w:hAnsi="Times New Roman" w:cs="Times New Roman"/>
        </w:rPr>
        <w:t>en</w:t>
      </w:r>
      <w:proofErr w:type="spellEnd"/>
      <w:r w:rsidRPr="009F1AFD">
        <w:rPr>
          <w:rFonts w:ascii="Times New Roman" w:hAnsi="Times New Roman" w:cs="Times New Roman"/>
        </w:rPr>
        <w:t xml:space="preserve"> </w:t>
      </w:r>
      <w:proofErr w:type="spellStart"/>
      <w:r w:rsidRPr="009F1AFD">
        <w:rPr>
          <w:rFonts w:ascii="Times New Roman" w:hAnsi="Times New Roman" w:cs="Times New Roman"/>
        </w:rPr>
        <w:t>el</w:t>
      </w:r>
      <w:proofErr w:type="spellEnd"/>
      <w:r w:rsidRPr="009F1AFD">
        <w:rPr>
          <w:rFonts w:ascii="Times New Roman" w:hAnsi="Times New Roman" w:cs="Times New Roman"/>
        </w:rPr>
        <w:t xml:space="preserve"> aula:</w:t>
      </w:r>
    </w:p>
    <w:p w14:paraId="7597A58E" w14:textId="37DF272B" w:rsidR="00D87371" w:rsidRPr="00337D3D" w:rsidRDefault="00C87DB3" w:rsidP="00CD651B">
      <w:pPr>
        <w:pStyle w:val="BodyText"/>
        <w:tabs>
          <w:tab w:val="left" w:pos="10582"/>
        </w:tabs>
        <w:ind w:left="100" w:right="40"/>
        <w:jc w:val="both"/>
        <w:rPr>
          <w:rFonts w:ascii="Times New Roman" w:hAnsi="Times New Roman" w:cs="Times New Roman"/>
          <w:lang w:val="es-ES"/>
        </w:rPr>
      </w:pPr>
      <w:r w:rsidRPr="00337D3D">
        <w:rPr>
          <w:rFonts w:ascii="Times New Roman" w:hAnsi="Times New Roman" w:cs="Times New Roman"/>
          <w:lang w:val="es-ES"/>
        </w:rPr>
        <w:t xml:space="preserve">Las actividades de la clase se enriquecen con los padres que están dispuestos a hablar sobre carreras, pasatiempos, culturas u otros intereses con los estudiantes en el aula o en el nivel de grado. Los padres están invitados a ir al campo  </w:t>
      </w:r>
    </w:p>
    <w:p w14:paraId="55B72442" w14:textId="3123B379" w:rsidR="00A44013" w:rsidRPr="00337D3D" w:rsidRDefault="00C87DB3" w:rsidP="00CD651B">
      <w:pPr>
        <w:pStyle w:val="BodyText"/>
        <w:tabs>
          <w:tab w:val="left" w:pos="10582"/>
        </w:tabs>
        <w:ind w:left="100" w:right="40"/>
        <w:jc w:val="both"/>
        <w:rPr>
          <w:rFonts w:ascii="Times New Roman" w:hAnsi="Times New Roman" w:cs="Times New Roman"/>
          <w:b/>
          <w:i/>
          <w:lang w:val="es-ES"/>
        </w:rPr>
      </w:pPr>
      <w:r w:rsidRPr="00337D3D">
        <w:rPr>
          <w:rFonts w:ascii="Times New Roman" w:hAnsi="Times New Roman" w:cs="Times New Roman"/>
          <w:lang w:val="es-ES"/>
        </w:rPr>
        <w:t xml:space="preserve">viajes, ayudar a los maestros con proyectos en la escuela o en casa, ayudar con las celebraciones en el aula. </w:t>
      </w:r>
      <w:r w:rsidR="00F96D27" w:rsidRPr="00337D3D">
        <w:rPr>
          <w:rFonts w:ascii="Times New Roman" w:hAnsi="Times New Roman" w:cs="Times New Roman"/>
          <w:b/>
          <w:i/>
          <w:u w:val="single"/>
          <w:lang w:val="es-ES"/>
        </w:rPr>
        <w:t>Los padres deben estar autorizados en el sistema de gestión de voluntarios de RAPTOR para ser voluntarios y/o asistir a fiestas en el salón de clases.</w:t>
      </w:r>
    </w:p>
    <w:p w14:paraId="6DF6D290" w14:textId="6E91961A" w:rsidR="003E2CDD" w:rsidRPr="00337D3D" w:rsidRDefault="00A44013"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 xml:space="preserve"> </w:t>
      </w:r>
    </w:p>
    <w:p w14:paraId="6238649F" w14:textId="4E86536C" w:rsidR="00A0048A" w:rsidRPr="00337D3D" w:rsidRDefault="00A0048A"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b/>
          <w:bCs/>
          <w:lang w:val="es-ES"/>
        </w:rPr>
        <w:t>Almuerzo con su hijo:</w:t>
      </w:r>
    </w:p>
    <w:p w14:paraId="0B2415CF" w14:textId="34C3A587" w:rsidR="0058471E" w:rsidRPr="00337D3D" w:rsidRDefault="00A0048A" w:rsidP="00F8212F">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 xml:space="preserve">Los padres son bienvenidos a almorzar con sus hijos en </w:t>
      </w:r>
      <w:proofErr w:type="spellStart"/>
      <w:r w:rsidRPr="00337D3D">
        <w:rPr>
          <w:rFonts w:ascii="Times New Roman" w:hAnsi="Times New Roman" w:cs="Times New Roman"/>
          <w:lang w:val="es-ES"/>
        </w:rPr>
        <w:t>Spirit</w:t>
      </w:r>
      <w:proofErr w:type="spellEnd"/>
      <w:r w:rsidRPr="00337D3D">
        <w:rPr>
          <w:rFonts w:ascii="Times New Roman" w:hAnsi="Times New Roman" w:cs="Times New Roman"/>
          <w:lang w:val="es-ES"/>
        </w:rPr>
        <w:t xml:space="preserve"> </w:t>
      </w:r>
      <w:proofErr w:type="spellStart"/>
      <w:r w:rsidRPr="00337D3D">
        <w:rPr>
          <w:rFonts w:ascii="Times New Roman" w:hAnsi="Times New Roman" w:cs="Times New Roman"/>
          <w:lang w:val="es-ES"/>
        </w:rPr>
        <w:t>Luncheons</w:t>
      </w:r>
      <w:proofErr w:type="spellEnd"/>
      <w:r w:rsidRPr="00337D3D">
        <w:rPr>
          <w:rFonts w:ascii="Times New Roman" w:hAnsi="Times New Roman" w:cs="Times New Roman"/>
          <w:lang w:val="es-ES"/>
        </w:rPr>
        <w:t xml:space="preserve">. La comunicación sobre las fechas será en </w:t>
      </w:r>
      <w:proofErr w:type="spellStart"/>
      <w:r w:rsidRPr="00337D3D">
        <w:rPr>
          <w:rFonts w:ascii="Times New Roman" w:hAnsi="Times New Roman" w:cs="Times New Roman"/>
          <w:lang w:val="es-ES"/>
        </w:rPr>
        <w:t>Class</w:t>
      </w:r>
      <w:proofErr w:type="spellEnd"/>
      <w:r w:rsidRPr="00337D3D">
        <w:rPr>
          <w:rFonts w:ascii="Times New Roman" w:hAnsi="Times New Roman" w:cs="Times New Roman"/>
          <w:lang w:val="es-ES"/>
        </w:rPr>
        <w:t xml:space="preserve"> Dojo. </w:t>
      </w:r>
    </w:p>
    <w:p w14:paraId="4619B8CA" w14:textId="77777777" w:rsidR="00A0048A" w:rsidRPr="00337D3D" w:rsidRDefault="00A0048A" w:rsidP="00CD651B">
      <w:pPr>
        <w:pStyle w:val="BodyText"/>
        <w:spacing w:before="1"/>
        <w:ind w:left="100" w:right="40"/>
        <w:jc w:val="both"/>
        <w:rPr>
          <w:rFonts w:ascii="Times New Roman" w:hAnsi="Times New Roman" w:cs="Times New Roman"/>
          <w:lang w:val="es-ES"/>
        </w:rPr>
      </w:pPr>
    </w:p>
    <w:p w14:paraId="30F8CF4E" w14:textId="77777777" w:rsidR="003E2CDD" w:rsidRPr="00337D3D" w:rsidRDefault="00C87DB3" w:rsidP="00CD651B">
      <w:pPr>
        <w:pStyle w:val="Heading2"/>
        <w:spacing w:line="272" w:lineRule="exact"/>
        <w:ind w:right="40"/>
        <w:jc w:val="both"/>
        <w:rPr>
          <w:rFonts w:ascii="Times New Roman" w:hAnsi="Times New Roman" w:cs="Times New Roman"/>
          <w:lang w:val="es-ES"/>
        </w:rPr>
      </w:pPr>
      <w:r w:rsidRPr="00337D3D">
        <w:rPr>
          <w:rFonts w:ascii="Times New Roman" w:hAnsi="Times New Roman" w:cs="Times New Roman"/>
          <w:lang w:val="es-ES"/>
        </w:rPr>
        <w:t>Visitas a aulas y conferencias:</w:t>
      </w:r>
    </w:p>
    <w:p w14:paraId="6DFE4C8E" w14:textId="40D81370" w:rsidR="003E2CDD" w:rsidRPr="00337D3D" w:rsidRDefault="00C87DB3" w:rsidP="217DC340">
      <w:pPr>
        <w:pStyle w:val="BodyText"/>
        <w:tabs>
          <w:tab w:val="left" w:pos="10582"/>
        </w:tabs>
        <w:ind w:left="100" w:right="40"/>
        <w:jc w:val="both"/>
        <w:rPr>
          <w:rFonts w:ascii="Times New Roman" w:hAnsi="Times New Roman" w:cs="Times New Roman"/>
          <w:b/>
          <w:bCs/>
          <w:i/>
          <w:iCs/>
          <w:color w:val="FF0000"/>
          <w:u w:val="single"/>
          <w:lang w:val="es-ES"/>
        </w:rPr>
      </w:pPr>
      <w:r w:rsidRPr="00337D3D">
        <w:rPr>
          <w:rFonts w:ascii="Times New Roman" w:hAnsi="Times New Roman" w:cs="Times New Roman"/>
          <w:lang w:val="es-ES"/>
        </w:rPr>
        <w:t xml:space="preserve">Si desea una conferencia con el maestro de su hijo, comuníquese con el maestro por correo electrónico o </w:t>
      </w:r>
      <w:proofErr w:type="spellStart"/>
      <w:r w:rsidRPr="00337D3D">
        <w:rPr>
          <w:rFonts w:ascii="Times New Roman" w:hAnsi="Times New Roman" w:cs="Times New Roman"/>
          <w:lang w:val="es-ES"/>
        </w:rPr>
        <w:t>Class</w:t>
      </w:r>
      <w:proofErr w:type="spellEnd"/>
      <w:r w:rsidRPr="00337D3D">
        <w:rPr>
          <w:rFonts w:ascii="Times New Roman" w:hAnsi="Times New Roman" w:cs="Times New Roman"/>
          <w:lang w:val="es-ES"/>
        </w:rPr>
        <w:t xml:space="preserve"> Dojo para averiguar el mejor momento para reunirse. Cada maestro programa conferencias para que no haya interrupciones en el día de instrucción. </w:t>
      </w:r>
    </w:p>
    <w:p w14:paraId="2B7D3264" w14:textId="77777777" w:rsidR="009A0536" w:rsidRPr="00337D3D" w:rsidRDefault="009A0536" w:rsidP="00CD651B">
      <w:pPr>
        <w:pStyle w:val="BodyText"/>
        <w:tabs>
          <w:tab w:val="left" w:pos="10582"/>
        </w:tabs>
        <w:ind w:left="100" w:right="40"/>
        <w:jc w:val="both"/>
        <w:rPr>
          <w:rFonts w:ascii="Times New Roman" w:hAnsi="Times New Roman" w:cs="Times New Roman"/>
          <w:b/>
          <w:bCs/>
          <w:i/>
          <w:iCs/>
          <w:color w:val="FF0000"/>
          <w:u w:val="single"/>
          <w:lang w:val="es-ES"/>
        </w:rPr>
      </w:pPr>
    </w:p>
    <w:p w14:paraId="5A0BA3DB" w14:textId="139F7A76" w:rsidR="003E2CDD" w:rsidRPr="00337D3D" w:rsidRDefault="00C87DB3" w:rsidP="00CD651B">
      <w:pPr>
        <w:ind w:left="100" w:right="40"/>
        <w:jc w:val="both"/>
        <w:rPr>
          <w:rFonts w:ascii="Times New Roman" w:hAnsi="Times New Roman" w:cs="Times New Roman"/>
          <w:sz w:val="24"/>
          <w:szCs w:val="24"/>
          <w:lang w:val="es-ES"/>
        </w:rPr>
      </w:pPr>
      <w:r w:rsidRPr="00337D3D">
        <w:rPr>
          <w:rFonts w:ascii="Times New Roman" w:hAnsi="Times New Roman" w:cs="Times New Roman"/>
          <w:b/>
          <w:sz w:val="24"/>
          <w:lang w:val="es-ES"/>
        </w:rPr>
        <w:t xml:space="preserve">Padres de salón: Los </w:t>
      </w:r>
      <w:r w:rsidRPr="00337D3D">
        <w:rPr>
          <w:rFonts w:ascii="Times New Roman" w:hAnsi="Times New Roman" w:cs="Times New Roman"/>
          <w:sz w:val="24"/>
          <w:szCs w:val="24"/>
          <w:lang w:val="es-ES"/>
        </w:rPr>
        <w:t xml:space="preserve">padres de salón </w:t>
      </w:r>
      <w:proofErr w:type="gramStart"/>
      <w:r w:rsidRPr="00337D3D">
        <w:rPr>
          <w:rFonts w:ascii="Times New Roman" w:hAnsi="Times New Roman" w:cs="Times New Roman"/>
          <w:sz w:val="24"/>
          <w:szCs w:val="24"/>
          <w:lang w:val="es-ES"/>
        </w:rPr>
        <w:t xml:space="preserve">son </w:t>
      </w:r>
      <w:r w:rsidRPr="00337D3D">
        <w:rPr>
          <w:rFonts w:ascii="Times New Roman" w:hAnsi="Times New Roman" w:cs="Times New Roman"/>
          <w:b/>
          <w:sz w:val="24"/>
          <w:szCs w:val="24"/>
          <w:lang w:val="es-ES"/>
        </w:rPr>
        <w:t xml:space="preserve"> miembros</w:t>
      </w:r>
      <w:proofErr w:type="gramEnd"/>
      <w:r w:rsidRPr="00337D3D">
        <w:rPr>
          <w:rFonts w:ascii="Times New Roman" w:hAnsi="Times New Roman" w:cs="Times New Roman"/>
          <w:b/>
          <w:sz w:val="24"/>
          <w:szCs w:val="24"/>
          <w:lang w:val="es-ES"/>
        </w:rPr>
        <w:t xml:space="preserve"> invaluables </w:t>
      </w:r>
      <w:r w:rsidRPr="00337D3D">
        <w:rPr>
          <w:rFonts w:ascii="Times New Roman" w:hAnsi="Times New Roman" w:cs="Times New Roman"/>
          <w:sz w:val="24"/>
          <w:szCs w:val="24"/>
          <w:lang w:val="es-ES"/>
        </w:rPr>
        <w:t xml:space="preserve">del salón de clases.  Los padres del salón harán una variedad de tareas, como planificar las celebraciones en el aula, comunicarse con los padres en la clase, ayudar al maestro a conseguir voluntarios para el salón de clases, solicitar voluntarios de la clase para eventos de trabajo, organizar regalos de clase para el maestro y, sobre todo, mantener a los padres actualizados con lo que está sucediendo en el salón de clases de sus hijos. Los padres de familia son parte de nuestra familia NEFF y trabajan para ayudar a apoyar a nuestros estudiantes. </w:t>
      </w:r>
    </w:p>
    <w:p w14:paraId="0405963E" w14:textId="03FD99F5" w:rsidR="76ABC5B6" w:rsidRPr="00337D3D" w:rsidRDefault="76ABC5B6" w:rsidP="76ABC5B6">
      <w:pPr>
        <w:pStyle w:val="Heading2"/>
        <w:ind w:right="40"/>
        <w:jc w:val="both"/>
        <w:rPr>
          <w:rFonts w:ascii="Times New Roman" w:hAnsi="Times New Roman" w:cs="Times New Roman"/>
          <w:lang w:val="es-ES"/>
        </w:rPr>
      </w:pPr>
    </w:p>
    <w:p w14:paraId="728A8FED" w14:textId="3907A56C" w:rsidR="003E2CDD" w:rsidRPr="00337D3D" w:rsidRDefault="00C87DB3" w:rsidP="00CD651B">
      <w:pPr>
        <w:pStyle w:val="Heading2"/>
        <w:ind w:right="40"/>
        <w:jc w:val="both"/>
        <w:rPr>
          <w:rFonts w:ascii="Times New Roman" w:hAnsi="Times New Roman" w:cs="Times New Roman"/>
          <w:lang w:val="es-ES"/>
        </w:rPr>
      </w:pPr>
      <w:r w:rsidRPr="00337D3D">
        <w:rPr>
          <w:rFonts w:ascii="Times New Roman" w:hAnsi="Times New Roman" w:cs="Times New Roman"/>
          <w:lang w:val="es-ES"/>
        </w:rPr>
        <w:t>Acompañante de la excursión:</w:t>
      </w:r>
    </w:p>
    <w:p w14:paraId="48C0780D" w14:textId="6389F572" w:rsidR="003E2CDD" w:rsidRPr="00337D3D" w:rsidRDefault="00C87DB3" w:rsidP="00CD651B">
      <w:pPr>
        <w:pStyle w:val="BodyText"/>
        <w:spacing w:before="1"/>
        <w:ind w:left="100" w:right="40"/>
        <w:jc w:val="both"/>
        <w:rPr>
          <w:rFonts w:ascii="Times New Roman" w:hAnsi="Times New Roman" w:cs="Times New Roman"/>
          <w:lang w:val="es-ES"/>
        </w:rPr>
      </w:pPr>
      <w:r w:rsidRPr="00337D3D">
        <w:rPr>
          <w:rFonts w:ascii="Times New Roman" w:hAnsi="Times New Roman" w:cs="Times New Roman"/>
          <w:lang w:val="es-ES"/>
        </w:rPr>
        <w:t>El maestro del aula puede solicitar acompañantes para ayudar en la supervisión y las experiencias de aprendizaje de los estudiantes durante las excursiones. Cada acompañante debe tener aprobación previa a través del VIPS y obtener/usar su Insignia de Voluntario.</w:t>
      </w:r>
    </w:p>
    <w:p w14:paraId="032A6975" w14:textId="77777777" w:rsidR="003E2CDD" w:rsidRPr="00337D3D" w:rsidRDefault="003E2CDD" w:rsidP="00CD651B">
      <w:pPr>
        <w:pStyle w:val="BodyText"/>
        <w:spacing w:before="4"/>
        <w:ind w:right="40"/>
        <w:jc w:val="both"/>
        <w:rPr>
          <w:rFonts w:ascii="Times New Roman" w:hAnsi="Times New Roman" w:cs="Times New Roman"/>
          <w:sz w:val="29"/>
          <w:lang w:val="es-ES"/>
        </w:rPr>
      </w:pPr>
    </w:p>
    <w:p w14:paraId="6DA0C649" w14:textId="30F56E9E" w:rsidR="00CE20C6" w:rsidRDefault="00CE20C6" w:rsidP="00CD651B">
      <w:pPr>
        <w:pStyle w:val="Heading1"/>
        <w:numPr>
          <w:ilvl w:val="0"/>
          <w:numId w:val="4"/>
        </w:numPr>
        <w:tabs>
          <w:tab w:val="left" w:pos="564"/>
        </w:tabs>
        <w:spacing w:line="318" w:lineRule="exact"/>
        <w:ind w:left="563" w:right="40" w:hanging="463"/>
        <w:jc w:val="both"/>
        <w:rPr>
          <w:rFonts w:ascii="Times New Roman" w:hAnsi="Times New Roman" w:cs="Times New Roman"/>
        </w:rPr>
      </w:pPr>
      <w:r w:rsidRPr="00337D3D">
        <w:rPr>
          <w:rFonts w:ascii="Times New Roman" w:hAnsi="Times New Roman" w:cs="Times New Roman"/>
          <w:lang w:val="es-ES"/>
        </w:rPr>
        <w:t xml:space="preserve"> </w:t>
      </w:r>
      <w:proofErr w:type="spellStart"/>
      <w:r>
        <w:rPr>
          <w:rFonts w:ascii="Times New Roman" w:hAnsi="Times New Roman" w:cs="Times New Roman"/>
        </w:rPr>
        <w:t>Servicios</w:t>
      </w:r>
      <w:proofErr w:type="spellEnd"/>
      <w:r>
        <w:rPr>
          <w:rFonts w:ascii="Times New Roman" w:hAnsi="Times New Roman" w:cs="Times New Roman"/>
        </w:rPr>
        <w:t xml:space="preserve"> </w:t>
      </w:r>
      <w:proofErr w:type="spellStart"/>
      <w:r>
        <w:rPr>
          <w:rFonts w:ascii="Times New Roman" w:hAnsi="Times New Roman" w:cs="Times New Roman"/>
        </w:rPr>
        <w:t>Familiares</w:t>
      </w:r>
      <w:proofErr w:type="spellEnd"/>
      <w:r>
        <w:rPr>
          <w:rFonts w:ascii="Times New Roman" w:hAnsi="Times New Roman" w:cs="Times New Roman"/>
        </w:rPr>
        <w:t xml:space="preserve"> y </w:t>
      </w:r>
      <w:proofErr w:type="spellStart"/>
      <w:r>
        <w:rPr>
          <w:rFonts w:ascii="Times New Roman" w:hAnsi="Times New Roman" w:cs="Times New Roman"/>
        </w:rPr>
        <w:t>Estudiantiles</w:t>
      </w:r>
      <w:proofErr w:type="spellEnd"/>
    </w:p>
    <w:p w14:paraId="14ED25C3" w14:textId="77777777" w:rsidR="00CE20C6" w:rsidRDefault="00CE20C6" w:rsidP="00CD651B">
      <w:pPr>
        <w:pStyle w:val="Heading1"/>
        <w:tabs>
          <w:tab w:val="left" w:pos="564"/>
        </w:tabs>
        <w:spacing w:line="318" w:lineRule="exact"/>
        <w:ind w:right="40"/>
        <w:jc w:val="both"/>
        <w:rPr>
          <w:rFonts w:ascii="Times New Roman" w:hAnsi="Times New Roman" w:cs="Times New Roman"/>
          <w:b w:val="0"/>
          <w:bCs w:val="0"/>
          <w:sz w:val="24"/>
          <w:szCs w:val="24"/>
        </w:rPr>
      </w:pPr>
    </w:p>
    <w:p w14:paraId="5707BE24" w14:textId="27EAB9FF" w:rsidR="00E80BA3" w:rsidRDefault="715BF19A" w:rsidP="00CD651B">
      <w:pPr>
        <w:pStyle w:val="Heading1"/>
        <w:tabs>
          <w:tab w:val="left" w:pos="564"/>
        </w:tabs>
        <w:spacing w:line="318" w:lineRule="exact"/>
        <w:ind w:right="40"/>
        <w:jc w:val="both"/>
        <w:rPr>
          <w:rFonts w:ascii="Times New Roman" w:hAnsi="Times New Roman" w:cs="Times New Roman"/>
          <w:sz w:val="24"/>
          <w:szCs w:val="24"/>
        </w:rPr>
      </w:pPr>
      <w:r w:rsidRPr="2A5E59FE">
        <w:rPr>
          <w:rFonts w:ascii="Times New Roman" w:hAnsi="Times New Roman" w:cs="Times New Roman"/>
          <w:sz w:val="24"/>
          <w:szCs w:val="24"/>
        </w:rPr>
        <w:t xml:space="preserve">Centro Sunrise: </w:t>
      </w:r>
    </w:p>
    <w:p w14:paraId="4EC6C7E9" w14:textId="568AF459" w:rsidR="00CE20C6" w:rsidRPr="00337D3D" w:rsidRDefault="1D5145C2" w:rsidP="2A5E59FE">
      <w:pPr>
        <w:pStyle w:val="Heading1"/>
        <w:tabs>
          <w:tab w:val="left" w:pos="564"/>
        </w:tabs>
        <w:spacing w:line="318" w:lineRule="exact"/>
        <w:ind w:right="40"/>
        <w:jc w:val="both"/>
        <w:rPr>
          <w:rFonts w:ascii="Times New Roman" w:hAnsi="Times New Roman" w:cs="Times New Roman"/>
          <w:b w:val="0"/>
          <w:bCs w:val="0"/>
          <w:sz w:val="24"/>
          <w:szCs w:val="24"/>
          <w:lang w:val="es-ES"/>
        </w:rPr>
      </w:pPr>
      <w:r w:rsidRPr="00337D3D">
        <w:rPr>
          <w:rFonts w:ascii="Times New Roman" w:hAnsi="Times New Roman" w:cs="Times New Roman"/>
          <w:b w:val="0"/>
          <w:bCs w:val="0"/>
          <w:sz w:val="24"/>
          <w:szCs w:val="24"/>
          <w:lang w:val="es-ES"/>
        </w:rPr>
        <w:t xml:space="preserve">Los Centros </w:t>
      </w:r>
      <w:proofErr w:type="spellStart"/>
      <w:r w:rsidRPr="00337D3D">
        <w:rPr>
          <w:rFonts w:ascii="Times New Roman" w:hAnsi="Times New Roman" w:cs="Times New Roman"/>
          <w:b w:val="0"/>
          <w:bCs w:val="0"/>
          <w:sz w:val="24"/>
          <w:szCs w:val="24"/>
          <w:lang w:val="es-ES"/>
        </w:rPr>
        <w:t>Sunrise</w:t>
      </w:r>
      <w:proofErr w:type="spellEnd"/>
      <w:r w:rsidRPr="00337D3D">
        <w:rPr>
          <w:rFonts w:ascii="Times New Roman" w:hAnsi="Times New Roman" w:cs="Times New Roman"/>
          <w:b w:val="0"/>
          <w:bCs w:val="0"/>
          <w:sz w:val="24"/>
          <w:szCs w:val="24"/>
          <w:lang w:val="es-ES"/>
        </w:rPr>
        <w:t xml:space="preserve">, una nueva iniciativa de Houston ISD, son centros de servicios diseñados para proporcionar a los estudiantes de HISD y sus familias una variedad de recursos. Los Centros </w:t>
      </w:r>
      <w:proofErr w:type="spellStart"/>
      <w:r w:rsidRPr="00337D3D">
        <w:rPr>
          <w:rFonts w:ascii="Times New Roman" w:hAnsi="Times New Roman" w:cs="Times New Roman"/>
          <w:b w:val="0"/>
          <w:bCs w:val="0"/>
          <w:sz w:val="24"/>
          <w:szCs w:val="24"/>
          <w:lang w:val="es-ES"/>
        </w:rPr>
        <w:t>Sunrise</w:t>
      </w:r>
      <w:proofErr w:type="spellEnd"/>
      <w:r w:rsidRPr="00337D3D">
        <w:rPr>
          <w:rFonts w:ascii="Times New Roman" w:hAnsi="Times New Roman" w:cs="Times New Roman"/>
          <w:b w:val="0"/>
          <w:bCs w:val="0"/>
          <w:sz w:val="24"/>
          <w:szCs w:val="24"/>
          <w:lang w:val="es-ES"/>
        </w:rPr>
        <w:t xml:space="preserve"> están ubicados en espacios comunitarios y son una ventanilla única para el apoyo de servicios sociales, brindando acceso en áreas de alta necesidad.</w:t>
      </w:r>
    </w:p>
    <w:p w14:paraId="28DD03E5" w14:textId="14916E2C" w:rsidR="00CE20C6" w:rsidRPr="00337D3D" w:rsidRDefault="35B08B92" w:rsidP="2A5E59FE">
      <w:pPr>
        <w:pStyle w:val="Heading1"/>
        <w:tabs>
          <w:tab w:val="left" w:pos="564"/>
        </w:tabs>
        <w:spacing w:line="318" w:lineRule="exact"/>
        <w:ind w:right="40"/>
        <w:jc w:val="both"/>
        <w:rPr>
          <w:rFonts w:ascii="Times New Roman" w:hAnsi="Times New Roman" w:cs="Times New Roman"/>
          <w:b w:val="0"/>
          <w:bCs w:val="0"/>
          <w:sz w:val="24"/>
          <w:szCs w:val="24"/>
          <w:lang w:val="es-ES"/>
        </w:rPr>
      </w:pPr>
      <w:r w:rsidRPr="00337D3D">
        <w:rPr>
          <w:rFonts w:ascii="Times New Roman" w:hAnsi="Times New Roman" w:cs="Times New Roman"/>
          <w:b w:val="0"/>
          <w:bCs w:val="0"/>
          <w:sz w:val="24"/>
          <w:szCs w:val="24"/>
          <w:lang w:val="es-ES"/>
        </w:rPr>
        <w:t xml:space="preserve">Correo electrónico: </w:t>
      </w:r>
      <w:hyperlink r:id="rId21">
        <w:r w:rsidRPr="00337D3D">
          <w:rPr>
            <w:rStyle w:val="Hyperlink"/>
            <w:rFonts w:ascii="Times New Roman" w:hAnsi="Times New Roman" w:cs="Times New Roman"/>
            <w:b w:val="0"/>
            <w:bCs w:val="0"/>
            <w:sz w:val="24"/>
            <w:szCs w:val="24"/>
            <w:lang w:val="es-ES"/>
          </w:rPr>
          <w:t>sunrisecenters@houstonisd.org</w:t>
        </w:r>
        <w:r w:rsidR="00CE20C6" w:rsidRPr="00337D3D">
          <w:rPr>
            <w:lang w:val="es-ES"/>
          </w:rPr>
          <w:br/>
        </w:r>
      </w:hyperlink>
      <w:r w:rsidRPr="00337D3D">
        <w:rPr>
          <w:rFonts w:ascii="Times New Roman" w:hAnsi="Times New Roman" w:cs="Times New Roman"/>
          <w:b w:val="0"/>
          <w:bCs w:val="0"/>
          <w:sz w:val="24"/>
          <w:szCs w:val="24"/>
          <w:lang w:val="es-ES"/>
        </w:rPr>
        <w:t>Teléfono: 713-556-8484</w:t>
      </w:r>
    </w:p>
    <w:p w14:paraId="4E115E5F" w14:textId="47FBFBFC" w:rsidR="00CE20C6" w:rsidRPr="00337D3D" w:rsidRDefault="00CE20C6" w:rsidP="00CD651B">
      <w:pPr>
        <w:pStyle w:val="Heading1"/>
        <w:tabs>
          <w:tab w:val="left" w:pos="564"/>
        </w:tabs>
        <w:spacing w:line="318" w:lineRule="exact"/>
        <w:ind w:right="40"/>
        <w:jc w:val="both"/>
        <w:rPr>
          <w:rFonts w:ascii="Times New Roman" w:hAnsi="Times New Roman" w:cs="Times New Roman"/>
          <w:b w:val="0"/>
          <w:bCs w:val="0"/>
          <w:sz w:val="24"/>
          <w:szCs w:val="24"/>
          <w:lang w:val="es-ES"/>
        </w:rPr>
      </w:pPr>
    </w:p>
    <w:p w14:paraId="149CFD49" w14:textId="77777777" w:rsidR="00E80BA3" w:rsidRPr="00337D3D" w:rsidRDefault="00E80BA3" w:rsidP="00CD651B">
      <w:pPr>
        <w:pStyle w:val="Heading1"/>
        <w:tabs>
          <w:tab w:val="left" w:pos="564"/>
        </w:tabs>
        <w:spacing w:line="318" w:lineRule="exact"/>
        <w:ind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Comunidades en la Escuela (CIS):</w:t>
      </w:r>
    </w:p>
    <w:p w14:paraId="3A88AB7F" w14:textId="61641B49" w:rsidR="00CE20C6" w:rsidRPr="00337D3D" w:rsidRDefault="00E80BA3" w:rsidP="00CD651B">
      <w:pPr>
        <w:pStyle w:val="Heading1"/>
        <w:tabs>
          <w:tab w:val="left" w:pos="564"/>
        </w:tabs>
        <w:spacing w:line="318" w:lineRule="exact"/>
        <w:ind w:right="40"/>
        <w:jc w:val="both"/>
        <w:rPr>
          <w:rFonts w:ascii="Times New Roman" w:hAnsi="Times New Roman" w:cs="Times New Roman"/>
          <w:b w:val="0"/>
          <w:bCs w:val="0"/>
          <w:sz w:val="24"/>
          <w:szCs w:val="24"/>
          <w:lang w:val="es-ES"/>
        </w:rPr>
      </w:pPr>
      <w:proofErr w:type="spellStart"/>
      <w:r w:rsidRPr="00337D3D">
        <w:rPr>
          <w:rFonts w:ascii="Times New Roman" w:hAnsi="Times New Roman" w:cs="Times New Roman"/>
          <w:b w:val="0"/>
          <w:bCs w:val="0"/>
          <w:sz w:val="24"/>
          <w:szCs w:val="24"/>
          <w:lang w:val="es-ES"/>
        </w:rPr>
        <w:t>Communities</w:t>
      </w:r>
      <w:proofErr w:type="spellEnd"/>
      <w:r w:rsidRPr="00337D3D">
        <w:rPr>
          <w:rFonts w:ascii="Times New Roman" w:hAnsi="Times New Roman" w:cs="Times New Roman"/>
          <w:b w:val="0"/>
          <w:bCs w:val="0"/>
          <w:sz w:val="24"/>
          <w:szCs w:val="24"/>
          <w:lang w:val="es-ES"/>
        </w:rPr>
        <w:t xml:space="preserve"> In </w:t>
      </w:r>
      <w:proofErr w:type="spellStart"/>
      <w:r w:rsidRPr="00337D3D">
        <w:rPr>
          <w:rFonts w:ascii="Times New Roman" w:hAnsi="Times New Roman" w:cs="Times New Roman"/>
          <w:b w:val="0"/>
          <w:bCs w:val="0"/>
          <w:sz w:val="24"/>
          <w:szCs w:val="24"/>
          <w:lang w:val="es-ES"/>
        </w:rPr>
        <w:t>Schools</w:t>
      </w:r>
      <w:proofErr w:type="spellEnd"/>
      <w:r w:rsidRPr="00337D3D">
        <w:rPr>
          <w:rFonts w:ascii="Times New Roman" w:hAnsi="Times New Roman" w:cs="Times New Roman"/>
          <w:b w:val="0"/>
          <w:bCs w:val="0"/>
          <w:sz w:val="24"/>
          <w:szCs w:val="24"/>
          <w:lang w:val="es-ES"/>
        </w:rPr>
        <w:t xml:space="preserve"> proporciona especialistas en apoyo estudiantil para trabajar con los estudiantes y sus familias dentro de la comunidad del campus. Brindamos o coordinamos servicios de apoyo para estudiantes que viven en situaciones que los ponen en riesgo y/o tienen dificultades para navegar las barreras académicas y no académicas para mantenerse en el camino hacia la graduación. Los servicios proporcionados por </w:t>
      </w:r>
      <w:proofErr w:type="spellStart"/>
      <w:r w:rsidRPr="00337D3D">
        <w:rPr>
          <w:rFonts w:ascii="Times New Roman" w:hAnsi="Times New Roman" w:cs="Times New Roman"/>
          <w:b w:val="0"/>
          <w:bCs w:val="0"/>
          <w:sz w:val="24"/>
          <w:szCs w:val="24"/>
          <w:lang w:val="es-ES"/>
        </w:rPr>
        <w:t>Communities</w:t>
      </w:r>
      <w:proofErr w:type="spellEnd"/>
      <w:r w:rsidRPr="00337D3D">
        <w:rPr>
          <w:rFonts w:ascii="Times New Roman" w:hAnsi="Times New Roman" w:cs="Times New Roman"/>
          <w:b w:val="0"/>
          <w:bCs w:val="0"/>
          <w:sz w:val="24"/>
          <w:szCs w:val="24"/>
          <w:lang w:val="es-ES"/>
        </w:rPr>
        <w:t xml:space="preserve"> In </w:t>
      </w:r>
      <w:proofErr w:type="spellStart"/>
      <w:r w:rsidRPr="00337D3D">
        <w:rPr>
          <w:rFonts w:ascii="Times New Roman" w:hAnsi="Times New Roman" w:cs="Times New Roman"/>
          <w:b w:val="0"/>
          <w:bCs w:val="0"/>
          <w:sz w:val="24"/>
          <w:szCs w:val="24"/>
          <w:lang w:val="es-ES"/>
        </w:rPr>
        <w:t>Schools</w:t>
      </w:r>
      <w:proofErr w:type="spellEnd"/>
      <w:r w:rsidRPr="00337D3D">
        <w:rPr>
          <w:rFonts w:ascii="Times New Roman" w:hAnsi="Times New Roman" w:cs="Times New Roman"/>
          <w:b w:val="0"/>
          <w:bCs w:val="0"/>
          <w:sz w:val="24"/>
          <w:szCs w:val="24"/>
          <w:lang w:val="es-ES"/>
        </w:rPr>
        <w:t xml:space="preserve"> son confidenciales, y los detalles de los casos no se discuten sin el permiso del estudiante y/o cuidador </w:t>
      </w:r>
      <w:r w:rsidRPr="00337D3D">
        <w:rPr>
          <w:rFonts w:ascii="Times New Roman" w:hAnsi="Times New Roman" w:cs="Times New Roman"/>
          <w:b w:val="0"/>
          <w:bCs w:val="0"/>
          <w:sz w:val="24"/>
          <w:szCs w:val="24"/>
          <w:lang w:val="es-ES"/>
        </w:rPr>
        <w:lastRenderedPageBreak/>
        <w:t xml:space="preserve">principal. Además, involucramos a socios comunitarios y voluntarios para abordar de manera efectiva y eficiente las necesidades académicas y no académicas de los estudiantes. Comuníquese con la Sra. Alch para obtener más información al Veronica.Alch@houstonisd.org </w:t>
      </w:r>
      <w:hyperlink r:id="rId22" w:history="1"/>
      <w:r w:rsidRPr="00337D3D">
        <w:rPr>
          <w:rFonts w:ascii="Times New Roman" w:hAnsi="Times New Roman" w:cs="Times New Roman"/>
          <w:b w:val="0"/>
          <w:bCs w:val="0"/>
          <w:sz w:val="24"/>
          <w:szCs w:val="24"/>
          <w:lang w:val="es-ES"/>
        </w:rPr>
        <w:t xml:space="preserve"> o llame al 713-556-9566. </w:t>
      </w:r>
    </w:p>
    <w:p w14:paraId="606AC67E" w14:textId="7B4DCA81" w:rsidR="00E80BA3" w:rsidRPr="00337D3D" w:rsidRDefault="00E80BA3" w:rsidP="00CD651B">
      <w:pPr>
        <w:pStyle w:val="Heading1"/>
        <w:tabs>
          <w:tab w:val="left" w:pos="564"/>
        </w:tabs>
        <w:spacing w:line="318" w:lineRule="exact"/>
        <w:ind w:right="40"/>
        <w:jc w:val="both"/>
        <w:rPr>
          <w:rFonts w:ascii="Times New Roman" w:hAnsi="Times New Roman" w:cs="Times New Roman"/>
          <w:b w:val="0"/>
          <w:bCs w:val="0"/>
          <w:sz w:val="24"/>
          <w:szCs w:val="24"/>
          <w:lang w:val="es-ES"/>
        </w:rPr>
      </w:pPr>
    </w:p>
    <w:p w14:paraId="725EA4EE" w14:textId="6436E66D" w:rsidR="00E80BA3" w:rsidRPr="00337D3D" w:rsidRDefault="00E80BA3" w:rsidP="00CD651B">
      <w:pPr>
        <w:pStyle w:val="Heading1"/>
        <w:tabs>
          <w:tab w:val="left" w:pos="564"/>
        </w:tabs>
        <w:spacing w:line="318" w:lineRule="exact"/>
        <w:ind w:right="40"/>
        <w:jc w:val="both"/>
        <w:rPr>
          <w:rFonts w:ascii="Times New Roman" w:hAnsi="Times New Roman" w:cs="Times New Roman"/>
          <w:b w:val="0"/>
          <w:bCs w:val="0"/>
          <w:sz w:val="24"/>
          <w:szCs w:val="24"/>
          <w:lang w:val="es-ES"/>
        </w:rPr>
      </w:pPr>
      <w:r w:rsidRPr="00337D3D">
        <w:rPr>
          <w:rFonts w:ascii="Times New Roman" w:hAnsi="Times New Roman" w:cs="Times New Roman"/>
          <w:sz w:val="24"/>
          <w:szCs w:val="24"/>
          <w:lang w:val="es-ES"/>
        </w:rPr>
        <w:t xml:space="preserve">Asesoramiento: </w:t>
      </w:r>
    </w:p>
    <w:p w14:paraId="3CD78C01" w14:textId="6926B4C5" w:rsidR="006C6749" w:rsidRPr="00337D3D" w:rsidRDefault="00E80BA3" w:rsidP="00CD651B">
      <w:pPr>
        <w:spacing w:line="276" w:lineRule="auto"/>
        <w:ind w:left="90" w:right="40"/>
        <w:jc w:val="both"/>
        <w:rPr>
          <w:rFonts w:ascii="Times New Roman" w:hAnsi="Times New Roman" w:cs="Times New Roman"/>
          <w:sz w:val="24"/>
          <w:szCs w:val="24"/>
          <w:lang w:val="es-ES"/>
        </w:rPr>
      </w:pPr>
      <w:r w:rsidRPr="00337D3D">
        <w:rPr>
          <w:rFonts w:ascii="Times New Roman" w:hAnsi="Times New Roman" w:cs="Times New Roman"/>
          <w:sz w:val="24"/>
          <w:szCs w:val="24"/>
          <w:lang w:val="es-ES"/>
        </w:rPr>
        <w:t xml:space="preserve">Nuestro consejero está comprometido a apoyar las necesidades sociales y emocionales de los estudiantes. Como defensores de los estudiantes, los consejeros escolares promueven un ambiente positivo que mejora la capacidad de los estudiantes para manejar adecuadamente las demandas sociales y emocionales de sus vidas. Los consejeros escolares utilizan métodos apropiados para promover un ambiente escolar diseñado para impulsar a los estudiantes hacia mentalidades y comportamientos positivos que apoyen el desarrollo social/emocional a través de servicios directos (p. ej., currículo en el aula, consejería grupal y consejería individual) e indirectos (p. ej., colaboración o consulta con el personal, las familias o las comunidades). Si cree que su hijo necesita apoyo en cualquiera de estas áreas, comuníquese con la Sra. Richard al </w:t>
      </w:r>
      <w:hyperlink r:id="rId23" w:history="1">
        <w:r w:rsidR="006C6749" w:rsidRPr="00337D3D">
          <w:rPr>
            <w:rStyle w:val="Hyperlink"/>
            <w:rFonts w:ascii="Times New Roman" w:hAnsi="Times New Roman" w:cs="Times New Roman"/>
            <w:sz w:val="24"/>
            <w:szCs w:val="24"/>
            <w:lang w:val="es-ES"/>
          </w:rPr>
          <w:t>Carly.RichardJohnson@houstonisd.org</w:t>
        </w:r>
      </w:hyperlink>
      <w:r w:rsidR="006C6749" w:rsidRPr="00337D3D">
        <w:rPr>
          <w:rFonts w:ascii="Times New Roman" w:hAnsi="Times New Roman" w:cs="Times New Roman"/>
          <w:sz w:val="24"/>
          <w:szCs w:val="24"/>
          <w:lang w:val="es-ES"/>
        </w:rPr>
        <w:t xml:space="preserve"> o llame al 713-556-9566. </w:t>
      </w:r>
    </w:p>
    <w:p w14:paraId="0D1C67BA" w14:textId="35F2AADB" w:rsidR="00CE20C6" w:rsidRPr="00337D3D" w:rsidRDefault="00CE20C6" w:rsidP="0017176D">
      <w:pPr>
        <w:pStyle w:val="Heading1"/>
        <w:tabs>
          <w:tab w:val="left" w:pos="564"/>
        </w:tabs>
        <w:spacing w:line="318" w:lineRule="exact"/>
        <w:ind w:left="0"/>
        <w:rPr>
          <w:rFonts w:ascii="Times New Roman" w:hAnsi="Times New Roman" w:cs="Times New Roman"/>
          <w:lang w:val="es-ES"/>
        </w:rPr>
      </w:pPr>
    </w:p>
    <w:p w14:paraId="15C40339" w14:textId="059D6C1E" w:rsidR="003E2CDD" w:rsidRPr="009F1AFD" w:rsidRDefault="00C87DB3">
      <w:pPr>
        <w:pStyle w:val="BodyText"/>
        <w:ind w:left="100" w:right="148"/>
        <w:rPr>
          <w:rFonts w:ascii="Times New Roman" w:hAnsi="Times New Roman" w:cs="Times New Roman"/>
        </w:rPr>
      </w:pPr>
      <w:r w:rsidRPr="009F1AFD">
        <w:rPr>
          <w:rFonts w:ascii="Times New Roman" w:hAnsi="Times New Roman" w:cs="Times New Roman"/>
        </w:rPr>
        <w:t>.</w:t>
      </w:r>
    </w:p>
    <w:p w14:paraId="1BBC521B" w14:textId="77777777" w:rsidR="003E2CDD" w:rsidRPr="009F1AFD" w:rsidRDefault="003E2CDD">
      <w:pPr>
        <w:pStyle w:val="BodyText"/>
        <w:spacing w:before="2"/>
        <w:rPr>
          <w:rFonts w:ascii="Times New Roman" w:hAnsi="Times New Roman" w:cs="Times New Roman"/>
          <w:sz w:val="35"/>
        </w:rPr>
      </w:pPr>
    </w:p>
    <w:p w14:paraId="234B086B" w14:textId="4A2C3822" w:rsidR="003E2CDD" w:rsidRDefault="003E2CDD">
      <w:pPr>
        <w:pStyle w:val="BodyText"/>
        <w:ind w:left="100" w:right="151"/>
      </w:pPr>
    </w:p>
    <w:sectPr w:rsidR="003E2CDD">
      <w:headerReference w:type="default" r:id="rId24"/>
      <w:footerReference w:type="default" r:id="rId25"/>
      <w:pgSz w:w="12240" w:h="15840"/>
      <w:pgMar w:top="660" w:right="780" w:bottom="1080" w:left="620" w:header="0"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FEFE" w14:textId="77777777" w:rsidR="00024ADA" w:rsidRDefault="00024ADA">
      <w:r>
        <w:separator/>
      </w:r>
    </w:p>
  </w:endnote>
  <w:endnote w:type="continuationSeparator" w:id="0">
    <w:p w14:paraId="0A51E6D4" w14:textId="77777777" w:rsidR="00024ADA" w:rsidRDefault="00024ADA">
      <w:r>
        <w:continuationSeparator/>
      </w:r>
    </w:p>
  </w:endnote>
  <w:endnote w:type="continuationNotice" w:id="1">
    <w:p w14:paraId="3F7ABE36" w14:textId="77777777" w:rsidR="00701F3D" w:rsidRDefault="0070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0"/>
      <w:gridCol w:w="2930"/>
      <w:gridCol w:w="2930"/>
    </w:tblGrid>
    <w:tr w:rsidR="76ABC5B6" w14:paraId="1E6334E3" w14:textId="77777777" w:rsidTr="76ABC5B6">
      <w:trPr>
        <w:trHeight w:val="300"/>
      </w:trPr>
      <w:tc>
        <w:tcPr>
          <w:tcW w:w="2930" w:type="dxa"/>
        </w:tcPr>
        <w:p w14:paraId="60F916E4" w14:textId="72E44E19" w:rsidR="76ABC5B6" w:rsidRDefault="76ABC5B6" w:rsidP="76ABC5B6">
          <w:pPr>
            <w:pStyle w:val="Header"/>
            <w:ind w:left="-115"/>
          </w:pPr>
        </w:p>
      </w:tc>
      <w:tc>
        <w:tcPr>
          <w:tcW w:w="2930" w:type="dxa"/>
        </w:tcPr>
        <w:p w14:paraId="16BD9FDA" w14:textId="2967466E" w:rsidR="76ABC5B6" w:rsidRDefault="76ABC5B6" w:rsidP="76ABC5B6">
          <w:pPr>
            <w:pStyle w:val="Header"/>
            <w:jc w:val="center"/>
          </w:pPr>
        </w:p>
      </w:tc>
      <w:tc>
        <w:tcPr>
          <w:tcW w:w="2930" w:type="dxa"/>
        </w:tcPr>
        <w:p w14:paraId="72213A06" w14:textId="1895D766" w:rsidR="76ABC5B6" w:rsidRDefault="76ABC5B6" w:rsidP="76ABC5B6">
          <w:pPr>
            <w:pStyle w:val="Header"/>
            <w:ind w:right="-115"/>
            <w:jc w:val="right"/>
          </w:pPr>
        </w:p>
      </w:tc>
    </w:tr>
  </w:tbl>
  <w:p w14:paraId="44A8CCF7" w14:textId="18BE36F8" w:rsidR="76ABC5B6" w:rsidRDefault="76ABC5B6" w:rsidP="76ABC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A156" w14:textId="6D17F363" w:rsidR="003E2CDD" w:rsidRDefault="76ABC5B6" w:rsidP="76ABC5B6">
    <w:pPr>
      <w:pStyle w:val="Footer"/>
    </w:pPr>
    <w:r>
      <w:t>Revisado el 26/06/2024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47B6" w14:textId="77777777" w:rsidR="00024ADA" w:rsidRDefault="00024ADA">
      <w:r>
        <w:separator/>
      </w:r>
    </w:p>
  </w:footnote>
  <w:footnote w:type="continuationSeparator" w:id="0">
    <w:p w14:paraId="1BBD6FFC" w14:textId="77777777" w:rsidR="00024ADA" w:rsidRDefault="00024ADA">
      <w:r>
        <w:continuationSeparator/>
      </w:r>
    </w:p>
  </w:footnote>
  <w:footnote w:type="continuationNotice" w:id="1">
    <w:p w14:paraId="70769A6C" w14:textId="77777777" w:rsidR="00701F3D" w:rsidRDefault="00701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0"/>
      <w:gridCol w:w="2930"/>
      <w:gridCol w:w="2930"/>
    </w:tblGrid>
    <w:tr w:rsidR="76ABC5B6" w14:paraId="7E7A4420" w14:textId="77777777" w:rsidTr="76ABC5B6">
      <w:trPr>
        <w:trHeight w:val="300"/>
      </w:trPr>
      <w:tc>
        <w:tcPr>
          <w:tcW w:w="2930" w:type="dxa"/>
        </w:tcPr>
        <w:p w14:paraId="01ED5FE2" w14:textId="36E15F93" w:rsidR="76ABC5B6" w:rsidRDefault="76ABC5B6" w:rsidP="76ABC5B6">
          <w:pPr>
            <w:pStyle w:val="Header"/>
            <w:ind w:left="-115"/>
          </w:pPr>
        </w:p>
      </w:tc>
      <w:tc>
        <w:tcPr>
          <w:tcW w:w="2930" w:type="dxa"/>
        </w:tcPr>
        <w:p w14:paraId="5EADC3A5" w14:textId="699A4F1B" w:rsidR="76ABC5B6" w:rsidRDefault="76ABC5B6" w:rsidP="76ABC5B6">
          <w:pPr>
            <w:pStyle w:val="Header"/>
            <w:jc w:val="center"/>
          </w:pPr>
        </w:p>
      </w:tc>
      <w:tc>
        <w:tcPr>
          <w:tcW w:w="2930" w:type="dxa"/>
        </w:tcPr>
        <w:p w14:paraId="76D601EC" w14:textId="1E33CC04" w:rsidR="76ABC5B6" w:rsidRDefault="76ABC5B6" w:rsidP="76ABC5B6">
          <w:pPr>
            <w:pStyle w:val="Header"/>
            <w:ind w:right="-115"/>
            <w:jc w:val="right"/>
          </w:pPr>
        </w:p>
      </w:tc>
    </w:tr>
  </w:tbl>
  <w:p w14:paraId="265E468B" w14:textId="6023AD76" w:rsidR="76ABC5B6" w:rsidRDefault="76ABC5B6" w:rsidP="76ABC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76ABC5B6" w14:paraId="04155B83" w14:textId="77777777" w:rsidTr="76ABC5B6">
      <w:trPr>
        <w:trHeight w:val="300"/>
      </w:trPr>
      <w:tc>
        <w:tcPr>
          <w:tcW w:w="3610" w:type="dxa"/>
        </w:tcPr>
        <w:p w14:paraId="7DA54648" w14:textId="4C7C146B" w:rsidR="76ABC5B6" w:rsidRDefault="76ABC5B6" w:rsidP="76ABC5B6">
          <w:pPr>
            <w:pStyle w:val="Header"/>
            <w:ind w:left="-115"/>
          </w:pPr>
        </w:p>
      </w:tc>
      <w:tc>
        <w:tcPr>
          <w:tcW w:w="3610" w:type="dxa"/>
        </w:tcPr>
        <w:p w14:paraId="5E02D862" w14:textId="5BA7DB4D" w:rsidR="76ABC5B6" w:rsidRDefault="76ABC5B6" w:rsidP="76ABC5B6">
          <w:pPr>
            <w:pStyle w:val="Header"/>
            <w:jc w:val="center"/>
          </w:pPr>
        </w:p>
      </w:tc>
      <w:tc>
        <w:tcPr>
          <w:tcW w:w="3610" w:type="dxa"/>
        </w:tcPr>
        <w:p w14:paraId="132595E9" w14:textId="08A3094F" w:rsidR="76ABC5B6" w:rsidRDefault="76ABC5B6" w:rsidP="76ABC5B6">
          <w:pPr>
            <w:pStyle w:val="Header"/>
            <w:ind w:right="-115"/>
            <w:jc w:val="right"/>
          </w:pPr>
        </w:p>
      </w:tc>
    </w:tr>
  </w:tbl>
  <w:p w14:paraId="3D1E3B29" w14:textId="066E3234" w:rsidR="76ABC5B6" w:rsidRDefault="76ABC5B6" w:rsidP="76ABC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4226"/>
    <w:multiLevelType w:val="hybridMultilevel"/>
    <w:tmpl w:val="FBCED6B2"/>
    <w:lvl w:ilvl="0" w:tplc="10CEF9B4">
      <w:start w:val="1"/>
      <w:numFmt w:val="upperRoman"/>
      <w:lvlText w:val="%1."/>
      <w:lvlJc w:val="left"/>
      <w:pPr>
        <w:ind w:left="100" w:hanging="360"/>
      </w:pPr>
      <w:rPr>
        <w:rFonts w:ascii="Georgia" w:eastAsia="Georgia" w:hAnsi="Georgia" w:cs="Georgia" w:hint="default"/>
        <w:b/>
        <w:bCs/>
        <w:w w:val="100"/>
        <w:sz w:val="28"/>
        <w:szCs w:val="28"/>
      </w:rPr>
    </w:lvl>
    <w:lvl w:ilvl="1" w:tplc="FC7CEBCE">
      <w:start w:val="1"/>
      <w:numFmt w:val="bullet"/>
      <w:lvlText w:val=""/>
      <w:lvlJc w:val="left"/>
      <w:pPr>
        <w:ind w:left="820" w:hanging="361"/>
      </w:pPr>
      <w:rPr>
        <w:rFonts w:ascii="Symbol" w:eastAsia="Symbol" w:hAnsi="Symbol" w:cs="Symbol" w:hint="default"/>
        <w:w w:val="99"/>
      </w:rPr>
    </w:lvl>
    <w:lvl w:ilvl="2" w:tplc="C158D9FA">
      <w:start w:val="1"/>
      <w:numFmt w:val="bullet"/>
      <w:lvlText w:val="•"/>
      <w:lvlJc w:val="left"/>
      <w:pPr>
        <w:ind w:left="1935" w:hanging="361"/>
      </w:pPr>
      <w:rPr>
        <w:rFonts w:hint="default"/>
      </w:rPr>
    </w:lvl>
    <w:lvl w:ilvl="3" w:tplc="F4B8E480">
      <w:start w:val="1"/>
      <w:numFmt w:val="bullet"/>
      <w:lvlText w:val="•"/>
      <w:lvlJc w:val="left"/>
      <w:pPr>
        <w:ind w:left="3051" w:hanging="361"/>
      </w:pPr>
      <w:rPr>
        <w:rFonts w:hint="default"/>
      </w:rPr>
    </w:lvl>
    <w:lvl w:ilvl="4" w:tplc="9A5098E6">
      <w:start w:val="1"/>
      <w:numFmt w:val="bullet"/>
      <w:lvlText w:val="•"/>
      <w:lvlJc w:val="left"/>
      <w:pPr>
        <w:ind w:left="4166" w:hanging="361"/>
      </w:pPr>
      <w:rPr>
        <w:rFonts w:hint="default"/>
      </w:rPr>
    </w:lvl>
    <w:lvl w:ilvl="5" w:tplc="57AAA35A">
      <w:start w:val="1"/>
      <w:numFmt w:val="bullet"/>
      <w:lvlText w:val="•"/>
      <w:lvlJc w:val="left"/>
      <w:pPr>
        <w:ind w:left="5282" w:hanging="361"/>
      </w:pPr>
      <w:rPr>
        <w:rFonts w:hint="default"/>
      </w:rPr>
    </w:lvl>
    <w:lvl w:ilvl="6" w:tplc="26FAABD4">
      <w:start w:val="1"/>
      <w:numFmt w:val="bullet"/>
      <w:lvlText w:val="•"/>
      <w:lvlJc w:val="left"/>
      <w:pPr>
        <w:ind w:left="6397" w:hanging="361"/>
      </w:pPr>
      <w:rPr>
        <w:rFonts w:hint="default"/>
      </w:rPr>
    </w:lvl>
    <w:lvl w:ilvl="7" w:tplc="96441204">
      <w:start w:val="1"/>
      <w:numFmt w:val="bullet"/>
      <w:lvlText w:val="•"/>
      <w:lvlJc w:val="left"/>
      <w:pPr>
        <w:ind w:left="7513" w:hanging="361"/>
      </w:pPr>
      <w:rPr>
        <w:rFonts w:hint="default"/>
      </w:rPr>
    </w:lvl>
    <w:lvl w:ilvl="8" w:tplc="A0D6AEC2">
      <w:start w:val="1"/>
      <w:numFmt w:val="bullet"/>
      <w:lvlText w:val="•"/>
      <w:lvlJc w:val="left"/>
      <w:pPr>
        <w:ind w:left="8628" w:hanging="361"/>
      </w:pPr>
      <w:rPr>
        <w:rFonts w:hint="default"/>
      </w:rPr>
    </w:lvl>
  </w:abstractNum>
  <w:abstractNum w:abstractNumId="1" w15:restartNumberingAfterBreak="0">
    <w:nsid w:val="393F531D"/>
    <w:multiLevelType w:val="hybridMultilevel"/>
    <w:tmpl w:val="7A06B200"/>
    <w:lvl w:ilvl="0" w:tplc="2496FFA4">
      <w:start w:val="1"/>
      <w:numFmt w:val="bullet"/>
      <w:lvlText w:val=""/>
      <w:lvlJc w:val="left"/>
      <w:pPr>
        <w:ind w:left="820" w:hanging="361"/>
      </w:pPr>
      <w:rPr>
        <w:rFonts w:ascii="Symbol" w:eastAsia="Symbol" w:hAnsi="Symbol" w:cs="Symbol" w:hint="default"/>
        <w:w w:val="100"/>
        <w:sz w:val="24"/>
        <w:szCs w:val="24"/>
      </w:rPr>
    </w:lvl>
    <w:lvl w:ilvl="1" w:tplc="0302C2C0">
      <w:start w:val="1"/>
      <w:numFmt w:val="bullet"/>
      <w:lvlText w:val="•"/>
      <w:lvlJc w:val="left"/>
      <w:pPr>
        <w:ind w:left="1820" w:hanging="361"/>
      </w:pPr>
      <w:rPr>
        <w:rFonts w:hint="default"/>
      </w:rPr>
    </w:lvl>
    <w:lvl w:ilvl="2" w:tplc="EFE0EF32">
      <w:start w:val="1"/>
      <w:numFmt w:val="bullet"/>
      <w:lvlText w:val="•"/>
      <w:lvlJc w:val="left"/>
      <w:pPr>
        <w:ind w:left="2820" w:hanging="361"/>
      </w:pPr>
      <w:rPr>
        <w:rFonts w:hint="default"/>
      </w:rPr>
    </w:lvl>
    <w:lvl w:ilvl="3" w:tplc="D84462FC">
      <w:start w:val="1"/>
      <w:numFmt w:val="bullet"/>
      <w:lvlText w:val="•"/>
      <w:lvlJc w:val="left"/>
      <w:pPr>
        <w:ind w:left="3820" w:hanging="361"/>
      </w:pPr>
      <w:rPr>
        <w:rFonts w:hint="default"/>
      </w:rPr>
    </w:lvl>
    <w:lvl w:ilvl="4" w:tplc="E1E83CB4">
      <w:start w:val="1"/>
      <w:numFmt w:val="bullet"/>
      <w:lvlText w:val="•"/>
      <w:lvlJc w:val="left"/>
      <w:pPr>
        <w:ind w:left="4820" w:hanging="361"/>
      </w:pPr>
      <w:rPr>
        <w:rFonts w:hint="default"/>
      </w:rPr>
    </w:lvl>
    <w:lvl w:ilvl="5" w:tplc="3A4ABC3E">
      <w:start w:val="1"/>
      <w:numFmt w:val="bullet"/>
      <w:lvlText w:val="•"/>
      <w:lvlJc w:val="left"/>
      <w:pPr>
        <w:ind w:left="5820" w:hanging="361"/>
      </w:pPr>
      <w:rPr>
        <w:rFonts w:hint="default"/>
      </w:rPr>
    </w:lvl>
    <w:lvl w:ilvl="6" w:tplc="16A04A62">
      <w:start w:val="1"/>
      <w:numFmt w:val="bullet"/>
      <w:lvlText w:val="•"/>
      <w:lvlJc w:val="left"/>
      <w:pPr>
        <w:ind w:left="6820" w:hanging="361"/>
      </w:pPr>
      <w:rPr>
        <w:rFonts w:hint="default"/>
      </w:rPr>
    </w:lvl>
    <w:lvl w:ilvl="7" w:tplc="1C3A4126">
      <w:start w:val="1"/>
      <w:numFmt w:val="bullet"/>
      <w:lvlText w:val="•"/>
      <w:lvlJc w:val="left"/>
      <w:pPr>
        <w:ind w:left="7820" w:hanging="361"/>
      </w:pPr>
      <w:rPr>
        <w:rFonts w:hint="default"/>
      </w:rPr>
    </w:lvl>
    <w:lvl w:ilvl="8" w:tplc="ADF652A4">
      <w:start w:val="1"/>
      <w:numFmt w:val="bullet"/>
      <w:lvlText w:val="•"/>
      <w:lvlJc w:val="left"/>
      <w:pPr>
        <w:ind w:left="8820" w:hanging="361"/>
      </w:pPr>
      <w:rPr>
        <w:rFonts w:hint="default"/>
      </w:rPr>
    </w:lvl>
  </w:abstractNum>
  <w:abstractNum w:abstractNumId="2" w15:restartNumberingAfterBreak="0">
    <w:nsid w:val="5AA816E7"/>
    <w:multiLevelType w:val="hybridMultilevel"/>
    <w:tmpl w:val="C20492A8"/>
    <w:lvl w:ilvl="0" w:tplc="E48EAAEA">
      <w:start w:val="1"/>
      <w:numFmt w:val="decimal"/>
      <w:lvlText w:val="%1."/>
      <w:lvlJc w:val="left"/>
      <w:pPr>
        <w:ind w:left="820" w:hanging="361"/>
      </w:pPr>
      <w:rPr>
        <w:rFonts w:ascii="Georgia" w:eastAsia="Georgia" w:hAnsi="Georgia" w:cs="Georgia" w:hint="default"/>
        <w:spacing w:val="-2"/>
        <w:w w:val="99"/>
        <w:sz w:val="24"/>
        <w:szCs w:val="24"/>
      </w:rPr>
    </w:lvl>
    <w:lvl w:ilvl="1" w:tplc="7F56AE5C">
      <w:start w:val="1"/>
      <w:numFmt w:val="bullet"/>
      <w:lvlText w:val="•"/>
      <w:lvlJc w:val="left"/>
      <w:pPr>
        <w:ind w:left="1876" w:hanging="361"/>
      </w:pPr>
      <w:rPr>
        <w:rFonts w:hint="default"/>
      </w:rPr>
    </w:lvl>
    <w:lvl w:ilvl="2" w:tplc="AD425C14">
      <w:start w:val="1"/>
      <w:numFmt w:val="bullet"/>
      <w:lvlText w:val="•"/>
      <w:lvlJc w:val="left"/>
      <w:pPr>
        <w:ind w:left="2932" w:hanging="361"/>
      </w:pPr>
      <w:rPr>
        <w:rFonts w:hint="default"/>
      </w:rPr>
    </w:lvl>
    <w:lvl w:ilvl="3" w:tplc="BFCA258E">
      <w:start w:val="1"/>
      <w:numFmt w:val="bullet"/>
      <w:lvlText w:val="•"/>
      <w:lvlJc w:val="left"/>
      <w:pPr>
        <w:ind w:left="3988" w:hanging="361"/>
      </w:pPr>
      <w:rPr>
        <w:rFonts w:hint="default"/>
      </w:rPr>
    </w:lvl>
    <w:lvl w:ilvl="4" w:tplc="14265378">
      <w:start w:val="1"/>
      <w:numFmt w:val="bullet"/>
      <w:lvlText w:val="•"/>
      <w:lvlJc w:val="left"/>
      <w:pPr>
        <w:ind w:left="5044" w:hanging="361"/>
      </w:pPr>
      <w:rPr>
        <w:rFonts w:hint="default"/>
      </w:rPr>
    </w:lvl>
    <w:lvl w:ilvl="5" w:tplc="9802EAA4">
      <w:start w:val="1"/>
      <w:numFmt w:val="bullet"/>
      <w:lvlText w:val="•"/>
      <w:lvlJc w:val="left"/>
      <w:pPr>
        <w:ind w:left="6100" w:hanging="361"/>
      </w:pPr>
      <w:rPr>
        <w:rFonts w:hint="default"/>
      </w:rPr>
    </w:lvl>
    <w:lvl w:ilvl="6" w:tplc="1DDCCDDE">
      <w:start w:val="1"/>
      <w:numFmt w:val="bullet"/>
      <w:lvlText w:val="•"/>
      <w:lvlJc w:val="left"/>
      <w:pPr>
        <w:ind w:left="7156" w:hanging="361"/>
      </w:pPr>
      <w:rPr>
        <w:rFonts w:hint="default"/>
      </w:rPr>
    </w:lvl>
    <w:lvl w:ilvl="7" w:tplc="487AFE60">
      <w:start w:val="1"/>
      <w:numFmt w:val="bullet"/>
      <w:lvlText w:val="•"/>
      <w:lvlJc w:val="left"/>
      <w:pPr>
        <w:ind w:left="8212" w:hanging="361"/>
      </w:pPr>
      <w:rPr>
        <w:rFonts w:hint="default"/>
      </w:rPr>
    </w:lvl>
    <w:lvl w:ilvl="8" w:tplc="329A9896">
      <w:start w:val="1"/>
      <w:numFmt w:val="bullet"/>
      <w:lvlText w:val="•"/>
      <w:lvlJc w:val="left"/>
      <w:pPr>
        <w:ind w:left="9268" w:hanging="361"/>
      </w:pPr>
      <w:rPr>
        <w:rFonts w:hint="default"/>
      </w:rPr>
    </w:lvl>
  </w:abstractNum>
  <w:abstractNum w:abstractNumId="3" w15:restartNumberingAfterBreak="0">
    <w:nsid w:val="5B726AC4"/>
    <w:multiLevelType w:val="hybridMultilevel"/>
    <w:tmpl w:val="738AE988"/>
    <w:lvl w:ilvl="0" w:tplc="8842D452">
      <w:start w:val="1"/>
      <w:numFmt w:val="decimal"/>
      <w:lvlText w:val="%1."/>
      <w:lvlJc w:val="left"/>
      <w:pPr>
        <w:ind w:left="820" w:hanging="361"/>
      </w:pPr>
      <w:rPr>
        <w:rFonts w:ascii="Georgia" w:eastAsia="Georgia" w:hAnsi="Georgia" w:cs="Georgia" w:hint="default"/>
        <w:spacing w:val="-2"/>
        <w:w w:val="99"/>
        <w:sz w:val="24"/>
        <w:szCs w:val="24"/>
      </w:rPr>
    </w:lvl>
    <w:lvl w:ilvl="1" w:tplc="EE4C8F8C">
      <w:start w:val="1"/>
      <w:numFmt w:val="bullet"/>
      <w:lvlText w:val="•"/>
      <w:lvlJc w:val="left"/>
      <w:pPr>
        <w:ind w:left="1876" w:hanging="361"/>
      </w:pPr>
      <w:rPr>
        <w:rFonts w:hint="default"/>
      </w:rPr>
    </w:lvl>
    <w:lvl w:ilvl="2" w:tplc="882434E8">
      <w:start w:val="1"/>
      <w:numFmt w:val="bullet"/>
      <w:lvlText w:val="•"/>
      <w:lvlJc w:val="left"/>
      <w:pPr>
        <w:ind w:left="2932" w:hanging="361"/>
      </w:pPr>
      <w:rPr>
        <w:rFonts w:hint="default"/>
      </w:rPr>
    </w:lvl>
    <w:lvl w:ilvl="3" w:tplc="F5E01520">
      <w:start w:val="1"/>
      <w:numFmt w:val="bullet"/>
      <w:lvlText w:val="•"/>
      <w:lvlJc w:val="left"/>
      <w:pPr>
        <w:ind w:left="3988" w:hanging="361"/>
      </w:pPr>
      <w:rPr>
        <w:rFonts w:hint="default"/>
      </w:rPr>
    </w:lvl>
    <w:lvl w:ilvl="4" w:tplc="E1AE5954">
      <w:start w:val="1"/>
      <w:numFmt w:val="bullet"/>
      <w:lvlText w:val="•"/>
      <w:lvlJc w:val="left"/>
      <w:pPr>
        <w:ind w:left="5044" w:hanging="361"/>
      </w:pPr>
      <w:rPr>
        <w:rFonts w:hint="default"/>
      </w:rPr>
    </w:lvl>
    <w:lvl w:ilvl="5" w:tplc="7BC25A1C">
      <w:start w:val="1"/>
      <w:numFmt w:val="bullet"/>
      <w:lvlText w:val="•"/>
      <w:lvlJc w:val="left"/>
      <w:pPr>
        <w:ind w:left="6100" w:hanging="361"/>
      </w:pPr>
      <w:rPr>
        <w:rFonts w:hint="default"/>
      </w:rPr>
    </w:lvl>
    <w:lvl w:ilvl="6" w:tplc="5C6E442A">
      <w:start w:val="1"/>
      <w:numFmt w:val="bullet"/>
      <w:lvlText w:val="•"/>
      <w:lvlJc w:val="left"/>
      <w:pPr>
        <w:ind w:left="7156" w:hanging="361"/>
      </w:pPr>
      <w:rPr>
        <w:rFonts w:hint="default"/>
      </w:rPr>
    </w:lvl>
    <w:lvl w:ilvl="7" w:tplc="70FE4092">
      <w:start w:val="1"/>
      <w:numFmt w:val="bullet"/>
      <w:lvlText w:val="•"/>
      <w:lvlJc w:val="left"/>
      <w:pPr>
        <w:ind w:left="8212" w:hanging="361"/>
      </w:pPr>
      <w:rPr>
        <w:rFonts w:hint="default"/>
      </w:rPr>
    </w:lvl>
    <w:lvl w:ilvl="8" w:tplc="9DD46D3A">
      <w:start w:val="1"/>
      <w:numFmt w:val="bullet"/>
      <w:lvlText w:val="•"/>
      <w:lvlJc w:val="left"/>
      <w:pPr>
        <w:ind w:left="9268" w:hanging="361"/>
      </w:pPr>
      <w:rPr>
        <w:rFonts w:hint="default"/>
      </w:rPr>
    </w:lvl>
  </w:abstractNum>
  <w:abstractNum w:abstractNumId="4" w15:restartNumberingAfterBreak="0">
    <w:nsid w:val="5EB20F12"/>
    <w:multiLevelType w:val="hybridMultilevel"/>
    <w:tmpl w:val="19CC032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2773426"/>
    <w:multiLevelType w:val="hybridMultilevel"/>
    <w:tmpl w:val="AA7258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1798447">
    <w:abstractNumId w:val="1"/>
  </w:num>
  <w:num w:numId="2" w16cid:durableId="1998683433">
    <w:abstractNumId w:val="3"/>
  </w:num>
  <w:num w:numId="3" w16cid:durableId="1624192180">
    <w:abstractNumId w:val="2"/>
  </w:num>
  <w:num w:numId="4" w16cid:durableId="1056122607">
    <w:abstractNumId w:val="0"/>
  </w:num>
  <w:num w:numId="5" w16cid:durableId="1662540429">
    <w:abstractNumId w:val="4"/>
  </w:num>
  <w:num w:numId="6" w16cid:durableId="1126433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DD"/>
    <w:rsid w:val="0002490F"/>
    <w:rsid w:val="00024ADA"/>
    <w:rsid w:val="00034EE7"/>
    <w:rsid w:val="00041C24"/>
    <w:rsid w:val="00051AB4"/>
    <w:rsid w:val="00054D63"/>
    <w:rsid w:val="00056392"/>
    <w:rsid w:val="000604CD"/>
    <w:rsid w:val="00060A4A"/>
    <w:rsid w:val="00064C42"/>
    <w:rsid w:val="00073297"/>
    <w:rsid w:val="00086213"/>
    <w:rsid w:val="00095952"/>
    <w:rsid w:val="00097882"/>
    <w:rsid w:val="000A3A80"/>
    <w:rsid w:val="000A5F60"/>
    <w:rsid w:val="000B6F36"/>
    <w:rsid w:val="000B7E2E"/>
    <w:rsid w:val="000C2BF1"/>
    <w:rsid w:val="000C52B2"/>
    <w:rsid w:val="000D377D"/>
    <w:rsid w:val="000D593E"/>
    <w:rsid w:val="000E21B5"/>
    <w:rsid w:val="000E6364"/>
    <w:rsid w:val="000F1F21"/>
    <w:rsid w:val="000F3200"/>
    <w:rsid w:val="000F466A"/>
    <w:rsid w:val="000F5BD0"/>
    <w:rsid w:val="001153B8"/>
    <w:rsid w:val="00116152"/>
    <w:rsid w:val="00123EF6"/>
    <w:rsid w:val="00137D0A"/>
    <w:rsid w:val="00150E69"/>
    <w:rsid w:val="00157CB4"/>
    <w:rsid w:val="0017176D"/>
    <w:rsid w:val="00171D2C"/>
    <w:rsid w:val="00176757"/>
    <w:rsid w:val="001A4BC3"/>
    <w:rsid w:val="001A7D51"/>
    <w:rsid w:val="001B00D2"/>
    <w:rsid w:val="001C5A54"/>
    <w:rsid w:val="001C784D"/>
    <w:rsid w:val="001D5A23"/>
    <w:rsid w:val="001F14BE"/>
    <w:rsid w:val="001F31BE"/>
    <w:rsid w:val="001F3508"/>
    <w:rsid w:val="001F5118"/>
    <w:rsid w:val="002219C9"/>
    <w:rsid w:val="0022395F"/>
    <w:rsid w:val="00237C4E"/>
    <w:rsid w:val="00246EDF"/>
    <w:rsid w:val="00250F07"/>
    <w:rsid w:val="00252109"/>
    <w:rsid w:val="002525B3"/>
    <w:rsid w:val="002529F8"/>
    <w:rsid w:val="00263125"/>
    <w:rsid w:val="00265820"/>
    <w:rsid w:val="00270290"/>
    <w:rsid w:val="00273236"/>
    <w:rsid w:val="002749C9"/>
    <w:rsid w:val="002756C2"/>
    <w:rsid w:val="00281A46"/>
    <w:rsid w:val="002829B4"/>
    <w:rsid w:val="002A2959"/>
    <w:rsid w:val="002B35DF"/>
    <w:rsid w:val="002B3B8B"/>
    <w:rsid w:val="002B5B9B"/>
    <w:rsid w:val="002C11A8"/>
    <w:rsid w:val="002C1B2B"/>
    <w:rsid w:val="002D0C85"/>
    <w:rsid w:val="002D0CC0"/>
    <w:rsid w:val="002D1D31"/>
    <w:rsid w:val="002D7849"/>
    <w:rsid w:val="002D7D69"/>
    <w:rsid w:val="002E0FA0"/>
    <w:rsid w:val="002E1BDE"/>
    <w:rsid w:val="00307661"/>
    <w:rsid w:val="00317EB7"/>
    <w:rsid w:val="00320E8F"/>
    <w:rsid w:val="00325C57"/>
    <w:rsid w:val="00333CC8"/>
    <w:rsid w:val="00337D3D"/>
    <w:rsid w:val="00342C55"/>
    <w:rsid w:val="00343C6F"/>
    <w:rsid w:val="00344065"/>
    <w:rsid w:val="0034709D"/>
    <w:rsid w:val="00354745"/>
    <w:rsid w:val="003576AF"/>
    <w:rsid w:val="00363415"/>
    <w:rsid w:val="00363749"/>
    <w:rsid w:val="00367E3D"/>
    <w:rsid w:val="00377BAC"/>
    <w:rsid w:val="00381133"/>
    <w:rsid w:val="00387D7D"/>
    <w:rsid w:val="0039618C"/>
    <w:rsid w:val="00396983"/>
    <w:rsid w:val="003A6756"/>
    <w:rsid w:val="003A7B7D"/>
    <w:rsid w:val="003B00D6"/>
    <w:rsid w:val="003B00E5"/>
    <w:rsid w:val="003B2545"/>
    <w:rsid w:val="003B4F8A"/>
    <w:rsid w:val="003C7723"/>
    <w:rsid w:val="003C7BD2"/>
    <w:rsid w:val="003E2CDD"/>
    <w:rsid w:val="003F0314"/>
    <w:rsid w:val="003F3DAB"/>
    <w:rsid w:val="003F4D73"/>
    <w:rsid w:val="00404F0F"/>
    <w:rsid w:val="00414B33"/>
    <w:rsid w:val="00416260"/>
    <w:rsid w:val="004179C2"/>
    <w:rsid w:val="004249F5"/>
    <w:rsid w:val="004269C4"/>
    <w:rsid w:val="0042752A"/>
    <w:rsid w:val="00433742"/>
    <w:rsid w:val="00437655"/>
    <w:rsid w:val="00463B68"/>
    <w:rsid w:val="00471344"/>
    <w:rsid w:val="004724DC"/>
    <w:rsid w:val="004735A3"/>
    <w:rsid w:val="00476DE8"/>
    <w:rsid w:val="00492AF8"/>
    <w:rsid w:val="00493879"/>
    <w:rsid w:val="004A4C5C"/>
    <w:rsid w:val="004A5F4B"/>
    <w:rsid w:val="004B6E02"/>
    <w:rsid w:val="004C0BE1"/>
    <w:rsid w:val="004C5379"/>
    <w:rsid w:val="004E37B8"/>
    <w:rsid w:val="004E410E"/>
    <w:rsid w:val="004F08CA"/>
    <w:rsid w:val="004F279F"/>
    <w:rsid w:val="00513190"/>
    <w:rsid w:val="00514F0C"/>
    <w:rsid w:val="00515EC3"/>
    <w:rsid w:val="00517BC9"/>
    <w:rsid w:val="00534EDB"/>
    <w:rsid w:val="00557E64"/>
    <w:rsid w:val="00563105"/>
    <w:rsid w:val="00567EBE"/>
    <w:rsid w:val="005708CE"/>
    <w:rsid w:val="005719DF"/>
    <w:rsid w:val="00575458"/>
    <w:rsid w:val="0058471E"/>
    <w:rsid w:val="00586CD9"/>
    <w:rsid w:val="00597C14"/>
    <w:rsid w:val="005A2954"/>
    <w:rsid w:val="005C0291"/>
    <w:rsid w:val="005C1FC4"/>
    <w:rsid w:val="005C2AEB"/>
    <w:rsid w:val="005C5EEB"/>
    <w:rsid w:val="005D00CF"/>
    <w:rsid w:val="005F1D05"/>
    <w:rsid w:val="005F4057"/>
    <w:rsid w:val="006008D3"/>
    <w:rsid w:val="00602290"/>
    <w:rsid w:val="00602E99"/>
    <w:rsid w:val="0062138F"/>
    <w:rsid w:val="00643E2B"/>
    <w:rsid w:val="0065384C"/>
    <w:rsid w:val="006616B8"/>
    <w:rsid w:val="0066633B"/>
    <w:rsid w:val="0066662A"/>
    <w:rsid w:val="00666BE6"/>
    <w:rsid w:val="00675112"/>
    <w:rsid w:val="00683FD8"/>
    <w:rsid w:val="006902C5"/>
    <w:rsid w:val="00692995"/>
    <w:rsid w:val="0069330A"/>
    <w:rsid w:val="00695B4A"/>
    <w:rsid w:val="006C6749"/>
    <w:rsid w:val="006C7C85"/>
    <w:rsid w:val="006D3D7A"/>
    <w:rsid w:val="006E26D7"/>
    <w:rsid w:val="006E3029"/>
    <w:rsid w:val="00701F3D"/>
    <w:rsid w:val="007060E6"/>
    <w:rsid w:val="00706132"/>
    <w:rsid w:val="0071586B"/>
    <w:rsid w:val="00725F3B"/>
    <w:rsid w:val="0073133F"/>
    <w:rsid w:val="00737571"/>
    <w:rsid w:val="0073B94A"/>
    <w:rsid w:val="00741E72"/>
    <w:rsid w:val="00747E5D"/>
    <w:rsid w:val="007513ED"/>
    <w:rsid w:val="0075529F"/>
    <w:rsid w:val="007640A8"/>
    <w:rsid w:val="0076772E"/>
    <w:rsid w:val="0077185A"/>
    <w:rsid w:val="0079487D"/>
    <w:rsid w:val="007A1857"/>
    <w:rsid w:val="007B54BF"/>
    <w:rsid w:val="007B5E4B"/>
    <w:rsid w:val="007C7206"/>
    <w:rsid w:val="007D2FDA"/>
    <w:rsid w:val="007D793E"/>
    <w:rsid w:val="007E09FB"/>
    <w:rsid w:val="007E1554"/>
    <w:rsid w:val="007E2CD9"/>
    <w:rsid w:val="007E3943"/>
    <w:rsid w:val="007F678B"/>
    <w:rsid w:val="00802B60"/>
    <w:rsid w:val="00803195"/>
    <w:rsid w:val="008134C1"/>
    <w:rsid w:val="0081764A"/>
    <w:rsid w:val="0084379A"/>
    <w:rsid w:val="00847C26"/>
    <w:rsid w:val="008551DF"/>
    <w:rsid w:val="00861A32"/>
    <w:rsid w:val="00862F5F"/>
    <w:rsid w:val="00864799"/>
    <w:rsid w:val="00870309"/>
    <w:rsid w:val="00883385"/>
    <w:rsid w:val="008909EE"/>
    <w:rsid w:val="008955DC"/>
    <w:rsid w:val="008958C6"/>
    <w:rsid w:val="008A2B6D"/>
    <w:rsid w:val="008A5D5D"/>
    <w:rsid w:val="008A7629"/>
    <w:rsid w:val="008B5E9B"/>
    <w:rsid w:val="008C5D55"/>
    <w:rsid w:val="008C5FB0"/>
    <w:rsid w:val="008C7218"/>
    <w:rsid w:val="008E2210"/>
    <w:rsid w:val="008E4312"/>
    <w:rsid w:val="008E5F6A"/>
    <w:rsid w:val="008F028D"/>
    <w:rsid w:val="008F68C7"/>
    <w:rsid w:val="00906110"/>
    <w:rsid w:val="00907B7C"/>
    <w:rsid w:val="009146CD"/>
    <w:rsid w:val="0092375D"/>
    <w:rsid w:val="00931CB0"/>
    <w:rsid w:val="0094557F"/>
    <w:rsid w:val="00945B2B"/>
    <w:rsid w:val="00946A5E"/>
    <w:rsid w:val="00957444"/>
    <w:rsid w:val="00967464"/>
    <w:rsid w:val="00972BFD"/>
    <w:rsid w:val="00973633"/>
    <w:rsid w:val="009801F6"/>
    <w:rsid w:val="00990A8E"/>
    <w:rsid w:val="00992782"/>
    <w:rsid w:val="009A0536"/>
    <w:rsid w:val="009A5000"/>
    <w:rsid w:val="009A6709"/>
    <w:rsid w:val="009C1BB7"/>
    <w:rsid w:val="009C58BE"/>
    <w:rsid w:val="009D3A65"/>
    <w:rsid w:val="009D3AC1"/>
    <w:rsid w:val="009D77F5"/>
    <w:rsid w:val="009F0848"/>
    <w:rsid w:val="009F1AFD"/>
    <w:rsid w:val="00A0048A"/>
    <w:rsid w:val="00A008FB"/>
    <w:rsid w:val="00A03706"/>
    <w:rsid w:val="00A056EB"/>
    <w:rsid w:val="00A1279E"/>
    <w:rsid w:val="00A14544"/>
    <w:rsid w:val="00A14F71"/>
    <w:rsid w:val="00A16F13"/>
    <w:rsid w:val="00A23791"/>
    <w:rsid w:val="00A27042"/>
    <w:rsid w:val="00A27A0D"/>
    <w:rsid w:val="00A34422"/>
    <w:rsid w:val="00A42B2E"/>
    <w:rsid w:val="00A44013"/>
    <w:rsid w:val="00A5086F"/>
    <w:rsid w:val="00A528A6"/>
    <w:rsid w:val="00A649F3"/>
    <w:rsid w:val="00A65D4E"/>
    <w:rsid w:val="00A72FDA"/>
    <w:rsid w:val="00A77973"/>
    <w:rsid w:val="00A83619"/>
    <w:rsid w:val="00A87FC6"/>
    <w:rsid w:val="00A923B4"/>
    <w:rsid w:val="00AA0C47"/>
    <w:rsid w:val="00AA2B30"/>
    <w:rsid w:val="00AA401F"/>
    <w:rsid w:val="00AB24B0"/>
    <w:rsid w:val="00AB59C8"/>
    <w:rsid w:val="00AC09B7"/>
    <w:rsid w:val="00AC2F0D"/>
    <w:rsid w:val="00AC70A5"/>
    <w:rsid w:val="00AD2D5C"/>
    <w:rsid w:val="00AD4457"/>
    <w:rsid w:val="00AE5946"/>
    <w:rsid w:val="00AE5B46"/>
    <w:rsid w:val="00AF0816"/>
    <w:rsid w:val="00AF287C"/>
    <w:rsid w:val="00AF34B7"/>
    <w:rsid w:val="00AF4FE2"/>
    <w:rsid w:val="00B01F0F"/>
    <w:rsid w:val="00B02856"/>
    <w:rsid w:val="00B0335B"/>
    <w:rsid w:val="00B147A3"/>
    <w:rsid w:val="00B23675"/>
    <w:rsid w:val="00B23FB6"/>
    <w:rsid w:val="00B23FF7"/>
    <w:rsid w:val="00B36AD0"/>
    <w:rsid w:val="00B54ADC"/>
    <w:rsid w:val="00B63B24"/>
    <w:rsid w:val="00B643D8"/>
    <w:rsid w:val="00B70348"/>
    <w:rsid w:val="00B8155B"/>
    <w:rsid w:val="00B84F93"/>
    <w:rsid w:val="00B87C6B"/>
    <w:rsid w:val="00B90CAE"/>
    <w:rsid w:val="00BA44C9"/>
    <w:rsid w:val="00BA6648"/>
    <w:rsid w:val="00BB5B65"/>
    <w:rsid w:val="00BC5497"/>
    <w:rsid w:val="00BD220B"/>
    <w:rsid w:val="00BD384E"/>
    <w:rsid w:val="00BD699C"/>
    <w:rsid w:val="00BD6B6B"/>
    <w:rsid w:val="00BE4B79"/>
    <w:rsid w:val="00BE7635"/>
    <w:rsid w:val="00C21751"/>
    <w:rsid w:val="00C22291"/>
    <w:rsid w:val="00C262A0"/>
    <w:rsid w:val="00C31A18"/>
    <w:rsid w:val="00C3619A"/>
    <w:rsid w:val="00C417FB"/>
    <w:rsid w:val="00C47B16"/>
    <w:rsid w:val="00C668AA"/>
    <w:rsid w:val="00C74D57"/>
    <w:rsid w:val="00C84362"/>
    <w:rsid w:val="00C87DB3"/>
    <w:rsid w:val="00C90EF4"/>
    <w:rsid w:val="00C961C4"/>
    <w:rsid w:val="00CB2593"/>
    <w:rsid w:val="00CB49F6"/>
    <w:rsid w:val="00CC0032"/>
    <w:rsid w:val="00CC7F19"/>
    <w:rsid w:val="00CD651B"/>
    <w:rsid w:val="00CE20C6"/>
    <w:rsid w:val="00CE297E"/>
    <w:rsid w:val="00CF038A"/>
    <w:rsid w:val="00CF6C19"/>
    <w:rsid w:val="00D03A86"/>
    <w:rsid w:val="00D234F0"/>
    <w:rsid w:val="00D42745"/>
    <w:rsid w:val="00D475A3"/>
    <w:rsid w:val="00D54D2E"/>
    <w:rsid w:val="00D7389A"/>
    <w:rsid w:val="00D80B2E"/>
    <w:rsid w:val="00D82090"/>
    <w:rsid w:val="00D87371"/>
    <w:rsid w:val="00D9322B"/>
    <w:rsid w:val="00D943AA"/>
    <w:rsid w:val="00D97763"/>
    <w:rsid w:val="00DA39EB"/>
    <w:rsid w:val="00DA3BD6"/>
    <w:rsid w:val="00DA7B73"/>
    <w:rsid w:val="00DB74D8"/>
    <w:rsid w:val="00DC05FF"/>
    <w:rsid w:val="00DC2BED"/>
    <w:rsid w:val="00DC4B5A"/>
    <w:rsid w:val="00DC5B43"/>
    <w:rsid w:val="00DD506C"/>
    <w:rsid w:val="00DD6411"/>
    <w:rsid w:val="00DE142D"/>
    <w:rsid w:val="00DF3047"/>
    <w:rsid w:val="00E043AC"/>
    <w:rsid w:val="00E21DAC"/>
    <w:rsid w:val="00E24947"/>
    <w:rsid w:val="00E35A15"/>
    <w:rsid w:val="00E42B8C"/>
    <w:rsid w:val="00E44215"/>
    <w:rsid w:val="00E46F6F"/>
    <w:rsid w:val="00E548FB"/>
    <w:rsid w:val="00E639FF"/>
    <w:rsid w:val="00E67B49"/>
    <w:rsid w:val="00E75757"/>
    <w:rsid w:val="00E80BA3"/>
    <w:rsid w:val="00E837D0"/>
    <w:rsid w:val="00E9652D"/>
    <w:rsid w:val="00E977C8"/>
    <w:rsid w:val="00EA4366"/>
    <w:rsid w:val="00EA6A37"/>
    <w:rsid w:val="00EB0556"/>
    <w:rsid w:val="00EC431C"/>
    <w:rsid w:val="00ED0EDB"/>
    <w:rsid w:val="00EE250A"/>
    <w:rsid w:val="00EF2557"/>
    <w:rsid w:val="00EF3BBD"/>
    <w:rsid w:val="00EF6163"/>
    <w:rsid w:val="00EF62C5"/>
    <w:rsid w:val="00EF6CF4"/>
    <w:rsid w:val="00F06F2C"/>
    <w:rsid w:val="00F100C7"/>
    <w:rsid w:val="00F14E6A"/>
    <w:rsid w:val="00F1795E"/>
    <w:rsid w:val="00F20CCF"/>
    <w:rsid w:val="00F22D46"/>
    <w:rsid w:val="00F25770"/>
    <w:rsid w:val="00F27B4E"/>
    <w:rsid w:val="00F33DC0"/>
    <w:rsid w:val="00F345F3"/>
    <w:rsid w:val="00F42F8A"/>
    <w:rsid w:val="00F543AD"/>
    <w:rsid w:val="00F56775"/>
    <w:rsid w:val="00F56850"/>
    <w:rsid w:val="00F56BF9"/>
    <w:rsid w:val="00F60A7E"/>
    <w:rsid w:val="00F618CC"/>
    <w:rsid w:val="00F66A0D"/>
    <w:rsid w:val="00F8212F"/>
    <w:rsid w:val="00F84C50"/>
    <w:rsid w:val="00F96D27"/>
    <w:rsid w:val="00FA63EE"/>
    <w:rsid w:val="00FB0A14"/>
    <w:rsid w:val="00FB6494"/>
    <w:rsid w:val="00FD1C3A"/>
    <w:rsid w:val="00FD2666"/>
    <w:rsid w:val="00FD6C30"/>
    <w:rsid w:val="00FE158B"/>
    <w:rsid w:val="00FE346B"/>
    <w:rsid w:val="00FE5FFC"/>
    <w:rsid w:val="00FF57C2"/>
    <w:rsid w:val="01A75D12"/>
    <w:rsid w:val="06759D37"/>
    <w:rsid w:val="08701D74"/>
    <w:rsid w:val="088F4490"/>
    <w:rsid w:val="098CCA06"/>
    <w:rsid w:val="0B03E5BE"/>
    <w:rsid w:val="0BA01B00"/>
    <w:rsid w:val="0C539FF6"/>
    <w:rsid w:val="0DDD23C3"/>
    <w:rsid w:val="10FB81C3"/>
    <w:rsid w:val="117AA93B"/>
    <w:rsid w:val="11BD63F7"/>
    <w:rsid w:val="12082088"/>
    <w:rsid w:val="12C75C34"/>
    <w:rsid w:val="162B4BCA"/>
    <w:rsid w:val="19C1FA8C"/>
    <w:rsid w:val="1D5145C2"/>
    <w:rsid w:val="1E296D23"/>
    <w:rsid w:val="1E67D5F8"/>
    <w:rsid w:val="1E9F7235"/>
    <w:rsid w:val="1EF70EE6"/>
    <w:rsid w:val="1FCD9463"/>
    <w:rsid w:val="217DC340"/>
    <w:rsid w:val="222D6DD4"/>
    <w:rsid w:val="232FBBCC"/>
    <w:rsid w:val="234D1C66"/>
    <w:rsid w:val="25AC1A13"/>
    <w:rsid w:val="27C21FD1"/>
    <w:rsid w:val="29AF5D4B"/>
    <w:rsid w:val="2A5E59FE"/>
    <w:rsid w:val="2AEC75C1"/>
    <w:rsid w:val="2C816B09"/>
    <w:rsid w:val="2C9910EF"/>
    <w:rsid w:val="2F0B7D7A"/>
    <w:rsid w:val="34CEDB58"/>
    <w:rsid w:val="35B08B92"/>
    <w:rsid w:val="36B062F5"/>
    <w:rsid w:val="3A12AC15"/>
    <w:rsid w:val="3C4A9282"/>
    <w:rsid w:val="3D925710"/>
    <w:rsid w:val="3E06766D"/>
    <w:rsid w:val="41EE53C3"/>
    <w:rsid w:val="431598F6"/>
    <w:rsid w:val="45841667"/>
    <w:rsid w:val="45BB12C3"/>
    <w:rsid w:val="46BE9045"/>
    <w:rsid w:val="4925D7B0"/>
    <w:rsid w:val="4DF014B7"/>
    <w:rsid w:val="4E13EC26"/>
    <w:rsid w:val="4EDD331F"/>
    <w:rsid w:val="51D5D4D1"/>
    <w:rsid w:val="527CD84C"/>
    <w:rsid w:val="5484C7A0"/>
    <w:rsid w:val="5555DABA"/>
    <w:rsid w:val="5991E5AB"/>
    <w:rsid w:val="59C276B8"/>
    <w:rsid w:val="5B8B6B33"/>
    <w:rsid w:val="5C388D98"/>
    <w:rsid w:val="62678262"/>
    <w:rsid w:val="66913416"/>
    <w:rsid w:val="6AE6415F"/>
    <w:rsid w:val="6C6F5113"/>
    <w:rsid w:val="6CA9AF32"/>
    <w:rsid w:val="6EFC9E7E"/>
    <w:rsid w:val="715BF19A"/>
    <w:rsid w:val="72110A75"/>
    <w:rsid w:val="74CB70A2"/>
    <w:rsid w:val="76ABC5B6"/>
    <w:rsid w:val="7A2A2FF2"/>
    <w:rsid w:val="7BB09C42"/>
    <w:rsid w:val="7D7937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3179"/>
  <w15:docId w15:val="{A9EC3A36-F3CF-43BA-8C9D-85BD1690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right="1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4E6A"/>
    <w:rPr>
      <w:color w:val="0000FF" w:themeColor="hyperlink"/>
      <w:u w:val="single"/>
    </w:rPr>
  </w:style>
  <w:style w:type="paragraph" w:styleId="Header">
    <w:name w:val="header"/>
    <w:basedOn w:val="Normal"/>
    <w:link w:val="HeaderChar"/>
    <w:uiPriority w:val="99"/>
    <w:unhideWhenUsed/>
    <w:rsid w:val="00D54D2E"/>
    <w:pPr>
      <w:tabs>
        <w:tab w:val="center" w:pos="4680"/>
        <w:tab w:val="right" w:pos="9360"/>
      </w:tabs>
    </w:pPr>
  </w:style>
  <w:style w:type="character" w:customStyle="1" w:styleId="HeaderChar">
    <w:name w:val="Header Char"/>
    <w:basedOn w:val="DefaultParagraphFont"/>
    <w:link w:val="Header"/>
    <w:uiPriority w:val="99"/>
    <w:rsid w:val="00D54D2E"/>
    <w:rPr>
      <w:rFonts w:ascii="Georgia" w:eastAsia="Georgia" w:hAnsi="Georgia" w:cs="Georgia"/>
    </w:rPr>
  </w:style>
  <w:style w:type="paragraph" w:styleId="Footer">
    <w:name w:val="footer"/>
    <w:basedOn w:val="Normal"/>
    <w:link w:val="FooterChar"/>
    <w:uiPriority w:val="99"/>
    <w:unhideWhenUsed/>
    <w:rsid w:val="00D54D2E"/>
    <w:pPr>
      <w:tabs>
        <w:tab w:val="center" w:pos="4680"/>
        <w:tab w:val="right" w:pos="9360"/>
      </w:tabs>
    </w:pPr>
  </w:style>
  <w:style w:type="character" w:customStyle="1" w:styleId="FooterChar">
    <w:name w:val="Footer Char"/>
    <w:basedOn w:val="DefaultParagraphFont"/>
    <w:link w:val="Footer"/>
    <w:uiPriority w:val="99"/>
    <w:rsid w:val="00D54D2E"/>
    <w:rPr>
      <w:rFonts w:ascii="Georgia" w:eastAsia="Georgia" w:hAnsi="Georgia" w:cs="Georgia"/>
    </w:rPr>
  </w:style>
  <w:style w:type="paragraph" w:styleId="BalloonText">
    <w:name w:val="Balloon Text"/>
    <w:basedOn w:val="Normal"/>
    <w:link w:val="BalloonTextChar"/>
    <w:uiPriority w:val="99"/>
    <w:semiHidden/>
    <w:unhideWhenUsed/>
    <w:rsid w:val="007B5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4B"/>
    <w:rPr>
      <w:rFonts w:ascii="Segoe UI" w:eastAsia="Georgia" w:hAnsi="Segoe UI" w:cs="Segoe UI"/>
      <w:sz w:val="18"/>
      <w:szCs w:val="18"/>
    </w:rPr>
  </w:style>
  <w:style w:type="character" w:styleId="FollowedHyperlink">
    <w:name w:val="FollowedHyperlink"/>
    <w:basedOn w:val="DefaultParagraphFont"/>
    <w:uiPriority w:val="99"/>
    <w:semiHidden/>
    <w:unhideWhenUsed/>
    <w:rsid w:val="00DA39EB"/>
    <w:rPr>
      <w:color w:val="800080" w:themeColor="followedHyperlink"/>
      <w:u w:val="single"/>
    </w:rPr>
  </w:style>
  <w:style w:type="character" w:styleId="UnresolvedMention">
    <w:name w:val="Unresolved Mention"/>
    <w:basedOn w:val="DefaultParagraphFont"/>
    <w:uiPriority w:val="99"/>
    <w:semiHidden/>
    <w:unhideWhenUsed/>
    <w:rsid w:val="004C5379"/>
    <w:rPr>
      <w:color w:val="808080"/>
      <w:shd w:val="clear" w:color="auto" w:fill="E6E6E6"/>
    </w:rPr>
  </w:style>
  <w:style w:type="paragraph" w:styleId="NormalWeb">
    <w:name w:val="Normal (Web)"/>
    <w:basedOn w:val="Normal"/>
    <w:uiPriority w:val="99"/>
    <w:unhideWhenUsed/>
    <w:rsid w:val="00437655"/>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37655"/>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D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213">
      <w:bodyDiv w:val="1"/>
      <w:marLeft w:val="0"/>
      <w:marRight w:val="0"/>
      <w:marTop w:val="0"/>
      <w:marBottom w:val="0"/>
      <w:divBdr>
        <w:top w:val="none" w:sz="0" w:space="0" w:color="auto"/>
        <w:left w:val="none" w:sz="0" w:space="0" w:color="auto"/>
        <w:bottom w:val="none" w:sz="0" w:space="0" w:color="auto"/>
        <w:right w:val="none" w:sz="0" w:space="0" w:color="auto"/>
      </w:divBdr>
    </w:div>
    <w:div w:id="266431576">
      <w:bodyDiv w:val="1"/>
      <w:marLeft w:val="0"/>
      <w:marRight w:val="0"/>
      <w:marTop w:val="0"/>
      <w:marBottom w:val="0"/>
      <w:divBdr>
        <w:top w:val="none" w:sz="0" w:space="0" w:color="auto"/>
        <w:left w:val="none" w:sz="0" w:space="0" w:color="auto"/>
        <w:bottom w:val="none" w:sz="0" w:space="0" w:color="auto"/>
        <w:right w:val="none" w:sz="0" w:space="0" w:color="auto"/>
      </w:divBdr>
    </w:div>
    <w:div w:id="390269362">
      <w:bodyDiv w:val="1"/>
      <w:marLeft w:val="0"/>
      <w:marRight w:val="0"/>
      <w:marTop w:val="0"/>
      <w:marBottom w:val="0"/>
      <w:divBdr>
        <w:top w:val="none" w:sz="0" w:space="0" w:color="auto"/>
        <w:left w:val="none" w:sz="0" w:space="0" w:color="auto"/>
        <w:bottom w:val="none" w:sz="0" w:space="0" w:color="auto"/>
        <w:right w:val="none" w:sz="0" w:space="0" w:color="auto"/>
      </w:divBdr>
    </w:div>
    <w:div w:id="143139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ury.Bryant@houstonisd.org" TargetMode="External"/><Relationship Id="rId18" Type="http://schemas.openxmlformats.org/officeDocument/2006/relationships/hyperlink" Target="http://www.houstonisd.org/Neff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unrisecenters@houstonisd.org" TargetMode="External"/><Relationship Id="rId7" Type="http://schemas.openxmlformats.org/officeDocument/2006/relationships/endnotes" Target="endnotes.xml"/><Relationship Id="rId12" Type="http://schemas.openxmlformats.org/officeDocument/2006/relationships/hyperlink" Target="mailto:AOrtega2@houstonisd.org" TargetMode="External"/><Relationship Id="rId17" Type="http://schemas.openxmlformats.org/officeDocument/2006/relationships/hyperlink" Target="mailto:Veronica.Alch@houstonisd.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omero.Ramirez@houstonisd.org" TargetMode="External"/><Relationship Id="rId20" Type="http://schemas.openxmlformats.org/officeDocument/2006/relationships/hyperlink" Target="https://www.houstonisd.org/v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alet.Negussie@houstonisd.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heryl.fullmer@houstonisd.org" TargetMode="External"/><Relationship Id="rId23" Type="http://schemas.openxmlformats.org/officeDocument/2006/relationships/hyperlink" Target="mailto:Carly.RichardJohnson@houstonisd.org" TargetMode="External"/><Relationship Id="rId10" Type="http://schemas.openxmlformats.org/officeDocument/2006/relationships/footer" Target="footer1.xml"/><Relationship Id="rId19" Type="http://schemas.openxmlformats.org/officeDocument/2006/relationships/hyperlink" Target="http://www.houstonisd.org/calenda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ames.Ferguson@houstonisd.org" TargetMode="External"/><Relationship Id="rId22" Type="http://schemas.openxmlformats.org/officeDocument/2006/relationships/hyperlink" Target="mailto:Veronica.Alch@houstonisd.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6D83-F69A-47BC-A8EA-907F6F60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4392</Words>
  <Characters>25037</Characters>
  <Application>Microsoft Office Word</Application>
  <DocSecurity>0</DocSecurity>
  <Lines>208</Lines>
  <Paragraphs>58</Paragraphs>
  <ScaleCrop>false</ScaleCrop>
  <Company>HISD</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RevisadoNewFamilyHandbookv2</dc:title>
  <dc:subject/>
  <dc:creator>Home</dc:creator>
  <cp:keywords/>
  <cp:lastModifiedBy>Bryant, Maury F</cp:lastModifiedBy>
  <cp:revision>1</cp:revision>
  <cp:lastPrinted>2018-06-11T12:47:00Z</cp:lastPrinted>
  <dcterms:created xsi:type="dcterms:W3CDTF">2023-06-20T18:51:00Z</dcterms:created>
  <dcterms:modified xsi:type="dcterms:W3CDTF">2024-06-27T17:43:00Z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2013</vt:lpwstr>
  </property>
  <property fmtid="{D5CDD505-2E9C-101B-9397-08002B2CF9AE}" pid="4" name="LastSaved">
    <vt:filetime>2016-03-22T00:00:00Z</vt:filetime>
  </property>
  <property fmtid="{D5CDD505-2E9C-101B-9397-08002B2CF9AE}" pid="5" name="GrammarlyDocumentId">
    <vt:lpwstr>dce590aa561b9fbcd7519996e4bdbe097740e9a66ed92864050875c6d37207a7</vt:lpwstr>
  </property>
</Properties>
</file>