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A8447" w14:textId="77777777" w:rsidR="00214439" w:rsidRDefault="00C423AD">
      <w:pPr>
        <w:pStyle w:val="Title"/>
      </w:pPr>
      <w:r>
        <w:rPr>
          <w:noProof/>
        </w:rPr>
        <w:drawing>
          <wp:anchor distT="0" distB="0" distL="0" distR="0" simplePos="0" relativeHeight="15728640" behindDoc="0" locked="0" layoutInCell="1" allowOverlap="1" wp14:anchorId="0A2A845F" wp14:editId="0A2A8460">
            <wp:simplePos x="0" y="0"/>
            <wp:positionH relativeFrom="page">
              <wp:posOffset>1123950</wp:posOffset>
            </wp:positionH>
            <wp:positionV relativeFrom="paragraph">
              <wp:posOffset>31750</wp:posOffset>
            </wp:positionV>
            <wp:extent cx="855344" cy="857250"/>
            <wp:effectExtent l="0" t="0" r="0" b="0"/>
            <wp:wrapNone/>
            <wp:docPr id="1" name="Image 1" descr="Seal_RGB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eal_RGB_1"/>
                    <pic:cNvPicPr/>
                  </pic:nvPicPr>
                  <pic:blipFill>
                    <a:blip r:embed="rId4" cstate="print"/>
                    <a:stretch>
                      <a:fillRect/>
                    </a:stretch>
                  </pic:blipFill>
                  <pic:spPr>
                    <a:xfrm>
                      <a:off x="0" y="0"/>
                      <a:ext cx="855344" cy="857250"/>
                    </a:xfrm>
                    <a:prstGeom prst="rect">
                      <a:avLst/>
                    </a:prstGeom>
                  </pic:spPr>
                </pic:pic>
              </a:graphicData>
            </a:graphic>
          </wp:anchor>
        </w:drawing>
      </w:r>
      <w:r>
        <w:rPr>
          <w:noProof/>
        </w:rPr>
        <w:drawing>
          <wp:anchor distT="0" distB="0" distL="0" distR="0" simplePos="0" relativeHeight="15729152" behindDoc="0" locked="0" layoutInCell="1" allowOverlap="1" wp14:anchorId="0A2A8461" wp14:editId="0A2A8462">
            <wp:simplePos x="0" y="0"/>
            <wp:positionH relativeFrom="page">
              <wp:posOffset>5932847</wp:posOffset>
            </wp:positionH>
            <wp:positionV relativeFrom="paragraph">
              <wp:posOffset>47117</wp:posOffset>
            </wp:positionV>
            <wp:extent cx="921003" cy="891963"/>
            <wp:effectExtent l="0" t="0" r="0" b="0"/>
            <wp:wrapNone/>
            <wp:docPr id="2" name="Image 2" descr="billyreaganlr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billyreaganlrg.png"/>
                    <pic:cNvPicPr/>
                  </pic:nvPicPr>
                  <pic:blipFill>
                    <a:blip r:embed="rId5" cstate="print"/>
                    <a:stretch>
                      <a:fillRect/>
                    </a:stretch>
                  </pic:blipFill>
                  <pic:spPr>
                    <a:xfrm>
                      <a:off x="0" y="0"/>
                      <a:ext cx="921003" cy="891963"/>
                    </a:xfrm>
                    <a:prstGeom prst="rect">
                      <a:avLst/>
                    </a:prstGeom>
                  </pic:spPr>
                </pic:pic>
              </a:graphicData>
            </a:graphic>
          </wp:anchor>
        </w:drawing>
      </w:r>
      <w:r>
        <w:t>Billy</w:t>
      </w:r>
      <w:r>
        <w:rPr>
          <w:spacing w:val="-12"/>
        </w:rPr>
        <w:t xml:space="preserve"> </w:t>
      </w:r>
      <w:r>
        <w:t>Reagan</w:t>
      </w:r>
      <w:r>
        <w:rPr>
          <w:spacing w:val="-11"/>
        </w:rPr>
        <w:t xml:space="preserve"> </w:t>
      </w:r>
      <w:r>
        <w:t>K8</w:t>
      </w:r>
      <w:r>
        <w:rPr>
          <w:spacing w:val="-12"/>
        </w:rPr>
        <w:t xml:space="preserve"> </w:t>
      </w:r>
      <w:r>
        <w:t>Educational</w:t>
      </w:r>
      <w:r>
        <w:rPr>
          <w:spacing w:val="-13"/>
        </w:rPr>
        <w:t xml:space="preserve"> </w:t>
      </w:r>
      <w:r>
        <w:rPr>
          <w:spacing w:val="-2"/>
        </w:rPr>
        <w:t>Center</w:t>
      </w:r>
    </w:p>
    <w:p w14:paraId="0A2A8448" w14:textId="77777777" w:rsidR="00214439" w:rsidRDefault="00C423AD">
      <w:pPr>
        <w:spacing w:before="63"/>
        <w:ind w:left="88" w:right="88"/>
        <w:jc w:val="center"/>
        <w:rPr>
          <w:rFonts w:ascii="Baskerville Old Face"/>
          <w:sz w:val="24"/>
        </w:rPr>
      </w:pPr>
      <w:r>
        <w:rPr>
          <w:rFonts w:ascii="Baskerville Old Face"/>
          <w:sz w:val="24"/>
        </w:rPr>
        <w:t>4842</w:t>
      </w:r>
      <w:r>
        <w:rPr>
          <w:rFonts w:ascii="Baskerville Old Face"/>
          <w:spacing w:val="-3"/>
          <w:sz w:val="24"/>
        </w:rPr>
        <w:t xml:space="preserve"> </w:t>
      </w:r>
      <w:r>
        <w:rPr>
          <w:rFonts w:ascii="Baskerville Old Face"/>
          <w:sz w:val="24"/>
        </w:rPr>
        <w:t>Anderson</w:t>
      </w:r>
      <w:r>
        <w:rPr>
          <w:rFonts w:ascii="Baskerville Old Face"/>
          <w:spacing w:val="-1"/>
          <w:sz w:val="24"/>
        </w:rPr>
        <w:t xml:space="preserve"> </w:t>
      </w:r>
      <w:r>
        <w:rPr>
          <w:rFonts w:ascii="Baskerville Old Face"/>
          <w:spacing w:val="-5"/>
          <w:sz w:val="24"/>
        </w:rPr>
        <w:t>Rd</w:t>
      </w:r>
    </w:p>
    <w:p w14:paraId="0A2A8449" w14:textId="77777777" w:rsidR="00214439" w:rsidRDefault="00C423AD">
      <w:pPr>
        <w:spacing w:before="41"/>
        <w:ind w:left="88" w:right="88"/>
        <w:jc w:val="center"/>
        <w:rPr>
          <w:rFonts w:ascii="Baskerville Old Face"/>
          <w:sz w:val="24"/>
        </w:rPr>
      </w:pPr>
      <w:r>
        <w:rPr>
          <w:rFonts w:ascii="Baskerville Old Face"/>
          <w:sz w:val="24"/>
        </w:rPr>
        <w:t>Houston</w:t>
      </w:r>
      <w:r>
        <w:rPr>
          <w:rFonts w:ascii="Baskerville Old Face"/>
          <w:spacing w:val="-3"/>
          <w:sz w:val="24"/>
        </w:rPr>
        <w:t xml:space="preserve"> </w:t>
      </w:r>
      <w:r>
        <w:rPr>
          <w:rFonts w:ascii="Baskerville Old Face"/>
          <w:sz w:val="24"/>
        </w:rPr>
        <w:t xml:space="preserve">Texas </w:t>
      </w:r>
      <w:r>
        <w:rPr>
          <w:rFonts w:ascii="Baskerville Old Face"/>
          <w:spacing w:val="-4"/>
          <w:sz w:val="24"/>
        </w:rPr>
        <w:t>77053</w:t>
      </w:r>
    </w:p>
    <w:p w14:paraId="0A2A844A" w14:textId="77777777" w:rsidR="00214439" w:rsidRDefault="00C423AD">
      <w:pPr>
        <w:spacing w:before="40"/>
        <w:ind w:left="88" w:right="89"/>
        <w:jc w:val="center"/>
        <w:rPr>
          <w:rFonts w:ascii="Baskerville Old Face"/>
          <w:sz w:val="24"/>
        </w:rPr>
      </w:pPr>
      <w:r>
        <w:rPr>
          <w:rFonts w:ascii="Baskerville Old Face"/>
          <w:sz w:val="24"/>
        </w:rPr>
        <w:t>713.556.9575</w:t>
      </w:r>
      <w:r>
        <w:rPr>
          <w:rFonts w:ascii="Baskerville Old Face"/>
          <w:spacing w:val="-4"/>
          <w:sz w:val="24"/>
        </w:rPr>
        <w:t xml:space="preserve"> </w:t>
      </w:r>
      <w:r>
        <w:rPr>
          <w:rFonts w:ascii="Baskerville Old Face"/>
          <w:sz w:val="24"/>
        </w:rPr>
        <w:t>Main</w:t>
      </w:r>
      <w:r>
        <w:rPr>
          <w:rFonts w:ascii="Baskerville Old Face"/>
          <w:spacing w:val="-3"/>
          <w:sz w:val="24"/>
        </w:rPr>
        <w:t xml:space="preserve"> </w:t>
      </w:r>
      <w:r>
        <w:rPr>
          <w:rFonts w:ascii="Baskerville Old Face"/>
          <w:sz w:val="24"/>
        </w:rPr>
        <w:t>Office</w:t>
      </w:r>
      <w:r>
        <w:rPr>
          <w:rFonts w:ascii="Baskerville Old Face"/>
          <w:spacing w:val="-4"/>
          <w:sz w:val="24"/>
        </w:rPr>
        <w:t xml:space="preserve"> </w:t>
      </w:r>
      <w:r>
        <w:rPr>
          <w:rFonts w:ascii="Baskerville Old Face"/>
          <w:sz w:val="24"/>
        </w:rPr>
        <w:t>713.556.9576</w:t>
      </w:r>
      <w:r>
        <w:rPr>
          <w:rFonts w:ascii="Baskerville Old Face"/>
          <w:spacing w:val="-3"/>
          <w:sz w:val="24"/>
        </w:rPr>
        <w:t xml:space="preserve"> </w:t>
      </w:r>
      <w:r>
        <w:rPr>
          <w:rFonts w:ascii="Baskerville Old Face"/>
          <w:spacing w:val="-5"/>
          <w:sz w:val="24"/>
        </w:rPr>
        <w:t>Fax</w:t>
      </w:r>
    </w:p>
    <w:p w14:paraId="0A2A844B" w14:textId="77777777" w:rsidR="00214439" w:rsidRDefault="00C423AD">
      <w:pPr>
        <w:spacing w:before="43"/>
        <w:ind w:left="88" w:right="84"/>
        <w:jc w:val="center"/>
        <w:rPr>
          <w:b/>
          <w:i/>
        </w:rPr>
      </w:pPr>
      <w:r>
        <w:rPr>
          <w:b/>
          <w:i/>
        </w:rPr>
        <w:t>Gloria</w:t>
      </w:r>
      <w:r>
        <w:rPr>
          <w:b/>
          <w:i/>
          <w:spacing w:val="-12"/>
        </w:rPr>
        <w:t xml:space="preserve"> </w:t>
      </w:r>
      <w:r>
        <w:rPr>
          <w:b/>
          <w:i/>
        </w:rPr>
        <w:t>Robayo-Freitag,</w:t>
      </w:r>
      <w:r>
        <w:rPr>
          <w:b/>
          <w:i/>
          <w:spacing w:val="-10"/>
        </w:rPr>
        <w:t xml:space="preserve"> </w:t>
      </w:r>
      <w:r>
        <w:rPr>
          <w:b/>
          <w:i/>
          <w:spacing w:val="-2"/>
        </w:rPr>
        <w:t>Principal</w:t>
      </w:r>
    </w:p>
    <w:p w14:paraId="0A2A844C" w14:textId="3AFADEDA" w:rsidR="00214439" w:rsidRDefault="00C423AD">
      <w:pPr>
        <w:pStyle w:val="BodyText"/>
        <w:spacing w:before="237"/>
        <w:ind w:left="88" w:right="87"/>
        <w:jc w:val="center"/>
        <w:rPr>
          <w:b/>
          <w:spacing w:val="-2"/>
        </w:rPr>
      </w:pPr>
      <w:r>
        <w:rPr>
          <w:b/>
        </w:rPr>
        <w:t>Q</w:t>
      </w:r>
      <w:r w:rsidR="006960CB">
        <w:rPr>
          <w:b/>
        </w:rPr>
        <w:t>1</w:t>
      </w:r>
      <w:r>
        <w:rPr>
          <w:b/>
          <w:spacing w:val="-4"/>
        </w:rPr>
        <w:t xml:space="preserve"> </w:t>
      </w:r>
      <w:r>
        <w:rPr>
          <w:b/>
        </w:rPr>
        <w:t>SDMC</w:t>
      </w:r>
      <w:r>
        <w:rPr>
          <w:b/>
          <w:spacing w:val="-4"/>
        </w:rPr>
        <w:t xml:space="preserve"> </w:t>
      </w:r>
      <w:r>
        <w:rPr>
          <w:b/>
        </w:rPr>
        <w:t>Meeting</w:t>
      </w:r>
      <w:r>
        <w:rPr>
          <w:b/>
          <w:spacing w:val="-5"/>
        </w:rPr>
        <w:t xml:space="preserve"> </w:t>
      </w:r>
      <w:r>
        <w:rPr>
          <w:b/>
          <w:spacing w:val="-2"/>
        </w:rPr>
        <w:t>Minutes</w:t>
      </w:r>
    </w:p>
    <w:p w14:paraId="075697AF" w14:textId="77777777" w:rsidR="002E59C9" w:rsidRDefault="002E59C9">
      <w:pPr>
        <w:pStyle w:val="BodyText"/>
        <w:spacing w:before="237"/>
        <w:ind w:left="88" w:right="87"/>
        <w:jc w:val="center"/>
        <w:rPr>
          <w:b/>
        </w:rPr>
      </w:pPr>
    </w:p>
    <w:p w14:paraId="0A2A844D" w14:textId="4AC68272" w:rsidR="00214439" w:rsidRPr="002E59C9" w:rsidRDefault="0028366E" w:rsidP="002E59C9">
      <w:pPr>
        <w:pStyle w:val="BodyText"/>
        <w:spacing w:line="276" w:lineRule="auto"/>
        <w:ind w:right="179"/>
        <w:rPr>
          <w:sz w:val="24"/>
          <w:szCs w:val="24"/>
        </w:rPr>
      </w:pPr>
      <w:r w:rsidRPr="002E59C9">
        <w:rPr>
          <w:sz w:val="24"/>
          <w:szCs w:val="24"/>
        </w:rPr>
        <w:t>4</w:t>
      </w:r>
      <w:r w:rsidR="00C423AD" w:rsidRPr="002E59C9">
        <w:rPr>
          <w:sz w:val="24"/>
          <w:szCs w:val="24"/>
        </w:rPr>
        <w:t>:</w:t>
      </w:r>
      <w:r w:rsidR="006960CB" w:rsidRPr="002E59C9">
        <w:rPr>
          <w:sz w:val="24"/>
          <w:szCs w:val="24"/>
        </w:rPr>
        <w:t>30</w:t>
      </w:r>
      <w:r w:rsidR="00C423AD" w:rsidRPr="002E59C9">
        <w:rPr>
          <w:spacing w:val="-4"/>
          <w:sz w:val="24"/>
          <w:szCs w:val="24"/>
        </w:rPr>
        <w:t xml:space="preserve"> </w:t>
      </w:r>
      <w:r w:rsidR="00C423AD" w:rsidRPr="002E59C9">
        <w:rPr>
          <w:sz w:val="24"/>
          <w:szCs w:val="24"/>
        </w:rPr>
        <w:t>Mrs.</w:t>
      </w:r>
      <w:r w:rsidR="00C423AD" w:rsidRPr="002E59C9">
        <w:rPr>
          <w:spacing w:val="-6"/>
          <w:sz w:val="24"/>
          <w:szCs w:val="24"/>
        </w:rPr>
        <w:t xml:space="preserve"> </w:t>
      </w:r>
      <w:r w:rsidR="00C423AD" w:rsidRPr="002E59C9">
        <w:rPr>
          <w:sz w:val="24"/>
          <w:szCs w:val="24"/>
        </w:rPr>
        <w:t>Freitag</w:t>
      </w:r>
      <w:r w:rsidR="00C423AD" w:rsidRPr="002E59C9">
        <w:rPr>
          <w:spacing w:val="-5"/>
          <w:sz w:val="24"/>
          <w:szCs w:val="24"/>
        </w:rPr>
        <w:t xml:space="preserve"> </w:t>
      </w:r>
      <w:r w:rsidR="00C423AD" w:rsidRPr="002E59C9">
        <w:rPr>
          <w:sz w:val="24"/>
          <w:szCs w:val="24"/>
        </w:rPr>
        <w:t>starts</w:t>
      </w:r>
      <w:r w:rsidR="00C423AD" w:rsidRPr="002E59C9">
        <w:rPr>
          <w:spacing w:val="-4"/>
          <w:sz w:val="24"/>
          <w:szCs w:val="24"/>
        </w:rPr>
        <w:t xml:space="preserve"> </w:t>
      </w:r>
      <w:r w:rsidR="00C423AD" w:rsidRPr="002E59C9">
        <w:rPr>
          <w:sz w:val="24"/>
          <w:szCs w:val="24"/>
        </w:rPr>
        <w:t>the</w:t>
      </w:r>
      <w:r w:rsidR="00C423AD" w:rsidRPr="002E59C9">
        <w:rPr>
          <w:spacing w:val="-5"/>
          <w:sz w:val="24"/>
          <w:szCs w:val="24"/>
        </w:rPr>
        <w:t xml:space="preserve"> </w:t>
      </w:r>
      <w:r w:rsidR="00C423AD" w:rsidRPr="002E59C9">
        <w:rPr>
          <w:sz w:val="24"/>
          <w:szCs w:val="24"/>
        </w:rPr>
        <w:t>meeting</w:t>
      </w:r>
      <w:r w:rsidR="00C423AD" w:rsidRPr="002E59C9">
        <w:rPr>
          <w:spacing w:val="-6"/>
          <w:sz w:val="24"/>
          <w:szCs w:val="24"/>
        </w:rPr>
        <w:t xml:space="preserve"> </w:t>
      </w:r>
      <w:r w:rsidR="00C423AD" w:rsidRPr="002E59C9">
        <w:rPr>
          <w:sz w:val="24"/>
          <w:szCs w:val="24"/>
        </w:rPr>
        <w:t>and</w:t>
      </w:r>
      <w:r w:rsidR="00C423AD" w:rsidRPr="002E59C9">
        <w:rPr>
          <w:spacing w:val="-5"/>
          <w:sz w:val="24"/>
          <w:szCs w:val="24"/>
        </w:rPr>
        <w:t xml:space="preserve"> </w:t>
      </w:r>
      <w:r w:rsidR="00C423AD" w:rsidRPr="002E59C9">
        <w:rPr>
          <w:sz w:val="24"/>
          <w:szCs w:val="24"/>
        </w:rPr>
        <w:t>welcomes</w:t>
      </w:r>
      <w:r w:rsidR="00C423AD" w:rsidRPr="002E59C9">
        <w:rPr>
          <w:spacing w:val="-4"/>
          <w:sz w:val="24"/>
          <w:szCs w:val="24"/>
        </w:rPr>
        <w:t xml:space="preserve"> </w:t>
      </w:r>
      <w:r w:rsidR="00C423AD" w:rsidRPr="002E59C9">
        <w:rPr>
          <w:sz w:val="24"/>
          <w:szCs w:val="24"/>
        </w:rPr>
        <w:t>everyone.</w:t>
      </w:r>
      <w:r w:rsidR="00C423AD" w:rsidRPr="002E59C9">
        <w:rPr>
          <w:spacing w:val="-6"/>
          <w:sz w:val="24"/>
          <w:szCs w:val="24"/>
        </w:rPr>
        <w:t xml:space="preserve"> </w:t>
      </w:r>
    </w:p>
    <w:p w14:paraId="0A2A8452" w14:textId="6894F55F" w:rsidR="00214439" w:rsidRPr="002E59C9" w:rsidRDefault="0028366E" w:rsidP="002E59C9">
      <w:pPr>
        <w:pStyle w:val="BodyText"/>
        <w:spacing w:line="276" w:lineRule="auto"/>
        <w:ind w:right="179"/>
        <w:rPr>
          <w:sz w:val="24"/>
          <w:szCs w:val="24"/>
        </w:rPr>
      </w:pPr>
      <w:r w:rsidRPr="002E59C9">
        <w:rPr>
          <w:sz w:val="24"/>
          <w:szCs w:val="24"/>
        </w:rPr>
        <w:t>4</w:t>
      </w:r>
      <w:r w:rsidR="00C423AD" w:rsidRPr="002E59C9">
        <w:rPr>
          <w:sz w:val="24"/>
          <w:szCs w:val="24"/>
        </w:rPr>
        <w:t>:</w:t>
      </w:r>
      <w:r w:rsidR="006960CB" w:rsidRPr="002E59C9">
        <w:rPr>
          <w:sz w:val="24"/>
          <w:szCs w:val="24"/>
        </w:rPr>
        <w:t>31</w:t>
      </w:r>
      <w:r w:rsidR="00C423AD" w:rsidRPr="002E59C9">
        <w:rPr>
          <w:spacing w:val="-3"/>
          <w:sz w:val="24"/>
          <w:szCs w:val="24"/>
        </w:rPr>
        <w:t xml:space="preserve"> </w:t>
      </w:r>
      <w:r w:rsidRPr="002E59C9">
        <w:rPr>
          <w:sz w:val="24"/>
          <w:szCs w:val="24"/>
        </w:rPr>
        <w:t xml:space="preserve">Mrs. Freitag starts the presentation about </w:t>
      </w:r>
      <w:r w:rsidR="006960CB" w:rsidRPr="002E59C9">
        <w:rPr>
          <w:sz w:val="24"/>
          <w:szCs w:val="24"/>
        </w:rPr>
        <w:t>the State of the School</w:t>
      </w:r>
      <w:r w:rsidRPr="002E59C9">
        <w:rPr>
          <w:sz w:val="24"/>
          <w:szCs w:val="24"/>
        </w:rPr>
        <w:t xml:space="preserve">. </w:t>
      </w:r>
    </w:p>
    <w:p w14:paraId="0A2A8453" w14:textId="68E1C4BE" w:rsidR="00214439" w:rsidRPr="002E59C9" w:rsidRDefault="00F962C4" w:rsidP="002E59C9">
      <w:pPr>
        <w:pStyle w:val="BodyText"/>
        <w:spacing w:line="276" w:lineRule="auto"/>
        <w:ind w:right="179"/>
        <w:rPr>
          <w:sz w:val="24"/>
          <w:szCs w:val="24"/>
        </w:rPr>
      </w:pPr>
      <w:r w:rsidRPr="002E59C9">
        <w:rPr>
          <w:sz w:val="24"/>
          <w:szCs w:val="24"/>
        </w:rPr>
        <w:t>4</w:t>
      </w:r>
      <w:r w:rsidR="00C423AD" w:rsidRPr="002E59C9">
        <w:rPr>
          <w:sz w:val="24"/>
          <w:szCs w:val="24"/>
        </w:rPr>
        <w:t>:</w:t>
      </w:r>
      <w:r w:rsidR="006960CB" w:rsidRPr="002E59C9">
        <w:rPr>
          <w:sz w:val="24"/>
          <w:szCs w:val="24"/>
        </w:rPr>
        <w:t>3</w:t>
      </w:r>
      <w:r w:rsidR="00C423AD" w:rsidRPr="002E59C9">
        <w:rPr>
          <w:sz w:val="24"/>
          <w:szCs w:val="24"/>
        </w:rPr>
        <w:t>3-</w:t>
      </w:r>
      <w:r w:rsidRPr="002E59C9">
        <w:rPr>
          <w:sz w:val="24"/>
          <w:szCs w:val="24"/>
        </w:rPr>
        <w:t>4</w:t>
      </w:r>
      <w:r w:rsidR="00C423AD" w:rsidRPr="002E59C9">
        <w:rPr>
          <w:sz w:val="24"/>
          <w:szCs w:val="24"/>
        </w:rPr>
        <w:t>:</w:t>
      </w:r>
      <w:r w:rsidR="006960CB" w:rsidRPr="002E59C9">
        <w:rPr>
          <w:sz w:val="24"/>
          <w:szCs w:val="24"/>
        </w:rPr>
        <w:t>5</w:t>
      </w:r>
      <w:r w:rsidR="00C423AD" w:rsidRPr="002E59C9">
        <w:rPr>
          <w:sz w:val="24"/>
          <w:szCs w:val="24"/>
        </w:rPr>
        <w:t>5 Mrs. Freitag</w:t>
      </w:r>
      <w:r w:rsidRPr="002E59C9">
        <w:rPr>
          <w:sz w:val="24"/>
          <w:szCs w:val="24"/>
        </w:rPr>
        <w:t xml:space="preserve"> </w:t>
      </w:r>
      <w:r w:rsidR="006960CB" w:rsidRPr="002E59C9">
        <w:rPr>
          <w:sz w:val="24"/>
          <w:szCs w:val="24"/>
        </w:rPr>
        <w:t xml:space="preserve">shares demographics, STAAR data, NWEA Data, TELPAS data and DIBELS data with SDMC to establish current academic level of the student body. She then shares the action plan for this school year. </w:t>
      </w:r>
    </w:p>
    <w:p w14:paraId="0A2A8454" w14:textId="2EB39574" w:rsidR="00214439" w:rsidRPr="002E59C9" w:rsidRDefault="00F962C4" w:rsidP="002E59C9">
      <w:pPr>
        <w:pStyle w:val="BodyText"/>
        <w:spacing w:line="276" w:lineRule="auto"/>
        <w:ind w:right="150"/>
        <w:rPr>
          <w:sz w:val="24"/>
          <w:szCs w:val="24"/>
        </w:rPr>
      </w:pPr>
      <w:r w:rsidRPr="002E59C9">
        <w:rPr>
          <w:sz w:val="24"/>
          <w:szCs w:val="24"/>
        </w:rPr>
        <w:t>4</w:t>
      </w:r>
      <w:r w:rsidR="00C423AD" w:rsidRPr="002E59C9">
        <w:rPr>
          <w:sz w:val="24"/>
          <w:szCs w:val="24"/>
        </w:rPr>
        <w:t>:</w:t>
      </w:r>
      <w:r w:rsidR="00D66596" w:rsidRPr="002E59C9">
        <w:rPr>
          <w:sz w:val="24"/>
          <w:szCs w:val="24"/>
        </w:rPr>
        <w:t>5</w:t>
      </w:r>
      <w:r w:rsidR="00C423AD" w:rsidRPr="002E59C9">
        <w:rPr>
          <w:sz w:val="24"/>
          <w:szCs w:val="24"/>
        </w:rPr>
        <w:t>5</w:t>
      </w:r>
      <w:r w:rsidR="00C423AD" w:rsidRPr="002E59C9">
        <w:rPr>
          <w:spacing w:val="-3"/>
          <w:sz w:val="24"/>
          <w:szCs w:val="24"/>
        </w:rPr>
        <w:t xml:space="preserve"> </w:t>
      </w:r>
      <w:r w:rsidR="00C423AD" w:rsidRPr="002E59C9">
        <w:rPr>
          <w:sz w:val="24"/>
          <w:szCs w:val="24"/>
        </w:rPr>
        <w:t>The</w:t>
      </w:r>
      <w:r w:rsidR="00C423AD" w:rsidRPr="002E59C9">
        <w:rPr>
          <w:spacing w:val="-6"/>
          <w:sz w:val="24"/>
          <w:szCs w:val="24"/>
        </w:rPr>
        <w:t xml:space="preserve"> </w:t>
      </w:r>
      <w:r w:rsidR="00C423AD" w:rsidRPr="002E59C9">
        <w:rPr>
          <w:sz w:val="24"/>
          <w:szCs w:val="24"/>
        </w:rPr>
        <w:t>presentation</w:t>
      </w:r>
      <w:r w:rsidR="00C423AD" w:rsidRPr="002E59C9">
        <w:rPr>
          <w:spacing w:val="-5"/>
          <w:sz w:val="24"/>
          <w:szCs w:val="24"/>
        </w:rPr>
        <w:t xml:space="preserve"> </w:t>
      </w:r>
      <w:proofErr w:type="gramStart"/>
      <w:r w:rsidR="00D66596" w:rsidRPr="002E59C9">
        <w:rPr>
          <w:spacing w:val="-5"/>
          <w:sz w:val="24"/>
          <w:szCs w:val="24"/>
        </w:rPr>
        <w:t>ends</w:t>
      </w:r>
      <w:proofErr w:type="gramEnd"/>
      <w:r w:rsidR="00D66596" w:rsidRPr="002E59C9">
        <w:rPr>
          <w:spacing w:val="-5"/>
          <w:sz w:val="24"/>
          <w:szCs w:val="24"/>
        </w:rPr>
        <w:t xml:space="preserve"> </w:t>
      </w:r>
      <w:r w:rsidR="00C423AD" w:rsidRPr="002E59C9">
        <w:rPr>
          <w:sz w:val="24"/>
          <w:szCs w:val="24"/>
        </w:rPr>
        <w:t>and</w:t>
      </w:r>
      <w:r w:rsidR="00C423AD" w:rsidRPr="002E59C9">
        <w:rPr>
          <w:spacing w:val="-3"/>
          <w:sz w:val="24"/>
          <w:szCs w:val="24"/>
        </w:rPr>
        <w:t xml:space="preserve"> </w:t>
      </w:r>
      <w:r w:rsidR="00C423AD" w:rsidRPr="002E59C9">
        <w:rPr>
          <w:sz w:val="24"/>
          <w:szCs w:val="24"/>
        </w:rPr>
        <w:t>Mrs.</w:t>
      </w:r>
      <w:r w:rsidR="00C423AD" w:rsidRPr="002E59C9">
        <w:rPr>
          <w:spacing w:val="-5"/>
          <w:sz w:val="24"/>
          <w:szCs w:val="24"/>
        </w:rPr>
        <w:t xml:space="preserve"> </w:t>
      </w:r>
      <w:r w:rsidR="00C423AD" w:rsidRPr="002E59C9">
        <w:rPr>
          <w:sz w:val="24"/>
          <w:szCs w:val="24"/>
        </w:rPr>
        <w:t>Freitag</w:t>
      </w:r>
      <w:r w:rsidR="00C423AD" w:rsidRPr="002E59C9">
        <w:rPr>
          <w:spacing w:val="-4"/>
          <w:sz w:val="24"/>
          <w:szCs w:val="24"/>
        </w:rPr>
        <w:t xml:space="preserve"> </w:t>
      </w:r>
      <w:r w:rsidR="00C423AD" w:rsidRPr="002E59C9">
        <w:rPr>
          <w:sz w:val="24"/>
          <w:szCs w:val="24"/>
        </w:rPr>
        <w:t>opens the floor for feedback and questions.</w:t>
      </w:r>
    </w:p>
    <w:p w14:paraId="62855662" w14:textId="77777777" w:rsidR="00DA0544" w:rsidRPr="002E59C9" w:rsidRDefault="00035DCD" w:rsidP="002E59C9">
      <w:pPr>
        <w:pStyle w:val="BodyText"/>
        <w:spacing w:line="276" w:lineRule="auto"/>
        <w:rPr>
          <w:sz w:val="24"/>
          <w:szCs w:val="24"/>
        </w:rPr>
      </w:pPr>
      <w:r w:rsidRPr="002E59C9">
        <w:rPr>
          <w:sz w:val="24"/>
          <w:szCs w:val="24"/>
        </w:rPr>
        <w:t>4:</w:t>
      </w:r>
      <w:r w:rsidR="00D66596" w:rsidRPr="002E59C9">
        <w:rPr>
          <w:sz w:val="24"/>
          <w:szCs w:val="24"/>
        </w:rPr>
        <w:t>5</w:t>
      </w:r>
      <w:r w:rsidRPr="002E59C9">
        <w:rPr>
          <w:sz w:val="24"/>
          <w:szCs w:val="24"/>
        </w:rPr>
        <w:t xml:space="preserve">6 Ms. </w:t>
      </w:r>
      <w:r w:rsidR="00A57374" w:rsidRPr="002E59C9">
        <w:rPr>
          <w:sz w:val="24"/>
          <w:szCs w:val="24"/>
        </w:rPr>
        <w:t>Esparza asked about the 2</w:t>
      </w:r>
      <w:r w:rsidR="00A57374" w:rsidRPr="002E59C9">
        <w:rPr>
          <w:sz w:val="24"/>
          <w:szCs w:val="24"/>
          <w:vertAlign w:val="superscript"/>
        </w:rPr>
        <w:t>nd</w:t>
      </w:r>
      <w:r w:rsidR="00A57374" w:rsidRPr="002E59C9">
        <w:rPr>
          <w:sz w:val="24"/>
          <w:szCs w:val="24"/>
        </w:rPr>
        <w:t xml:space="preserve"> grade teacher. Mrs. Freitag </w:t>
      </w:r>
      <w:r w:rsidR="00DA0544" w:rsidRPr="002E59C9">
        <w:rPr>
          <w:sz w:val="24"/>
          <w:szCs w:val="24"/>
        </w:rPr>
        <w:t>states that Ms. Davila will join us on Friday, November 1</w:t>
      </w:r>
      <w:r w:rsidR="00DA0544" w:rsidRPr="002E59C9">
        <w:rPr>
          <w:sz w:val="24"/>
          <w:szCs w:val="24"/>
          <w:vertAlign w:val="superscript"/>
        </w:rPr>
        <w:t>st</w:t>
      </w:r>
      <w:r w:rsidR="00DA0544" w:rsidRPr="002E59C9">
        <w:rPr>
          <w:sz w:val="24"/>
          <w:szCs w:val="24"/>
        </w:rPr>
        <w:t xml:space="preserve">. </w:t>
      </w:r>
    </w:p>
    <w:p w14:paraId="611ED15C" w14:textId="7DB6C720" w:rsidR="00035DCD" w:rsidRPr="002E59C9" w:rsidRDefault="00DA0544" w:rsidP="002E59C9">
      <w:pPr>
        <w:pStyle w:val="BodyText"/>
        <w:spacing w:line="276" w:lineRule="auto"/>
        <w:rPr>
          <w:sz w:val="24"/>
          <w:szCs w:val="24"/>
        </w:rPr>
      </w:pPr>
      <w:r w:rsidRPr="002E59C9">
        <w:rPr>
          <w:sz w:val="24"/>
          <w:szCs w:val="24"/>
        </w:rPr>
        <w:t xml:space="preserve">4:57 </w:t>
      </w:r>
      <w:r w:rsidR="00ED6DF2" w:rsidRPr="002E59C9">
        <w:rPr>
          <w:sz w:val="24"/>
          <w:szCs w:val="24"/>
        </w:rPr>
        <w:t xml:space="preserve">pm </w:t>
      </w:r>
      <w:r w:rsidRPr="002E59C9">
        <w:rPr>
          <w:sz w:val="24"/>
          <w:szCs w:val="24"/>
        </w:rPr>
        <w:t>Mr. Lahrmann states that he is struggling to meet the needs of 5</w:t>
      </w:r>
      <w:r w:rsidRPr="002E59C9">
        <w:rPr>
          <w:sz w:val="24"/>
          <w:szCs w:val="24"/>
          <w:vertAlign w:val="superscript"/>
        </w:rPr>
        <w:t>th</w:t>
      </w:r>
      <w:r w:rsidRPr="002E59C9">
        <w:rPr>
          <w:sz w:val="24"/>
          <w:szCs w:val="24"/>
        </w:rPr>
        <w:t xml:space="preserve"> grade special education students. </w:t>
      </w:r>
      <w:r w:rsidR="000E6DE8" w:rsidRPr="002E59C9">
        <w:rPr>
          <w:sz w:val="24"/>
          <w:szCs w:val="24"/>
        </w:rPr>
        <w:t xml:space="preserve">He stated that sentence stems do not help with big gaps. To get their work done, they need bigger scaffolds. </w:t>
      </w:r>
      <w:r w:rsidR="00A23682" w:rsidRPr="002E59C9">
        <w:rPr>
          <w:sz w:val="24"/>
          <w:szCs w:val="24"/>
        </w:rPr>
        <w:t xml:space="preserve"> Ms. Freitag stated that she will request support from the Sped director to further guide the </w:t>
      </w:r>
      <w:r w:rsidR="0055688B" w:rsidRPr="002E59C9">
        <w:rPr>
          <w:sz w:val="24"/>
          <w:szCs w:val="24"/>
        </w:rPr>
        <w:t xml:space="preserve">accommodations process in NES. However, she added that once all accommodations stated in the IEP have been implemented with fidelity and this has been properly </w:t>
      </w:r>
      <w:r w:rsidR="009C43AC" w:rsidRPr="002E59C9">
        <w:rPr>
          <w:sz w:val="24"/>
          <w:szCs w:val="24"/>
        </w:rPr>
        <w:t xml:space="preserve">documented, and no changes or benefits are observed for the special education student, then it is time to call a review ARD to </w:t>
      </w:r>
      <w:r w:rsidR="00D8270C" w:rsidRPr="002E59C9">
        <w:rPr>
          <w:sz w:val="24"/>
          <w:szCs w:val="24"/>
        </w:rPr>
        <w:t xml:space="preserve">modify accommodations and or consider reevaluation. </w:t>
      </w:r>
      <w:r w:rsidR="00035DCD" w:rsidRPr="002E59C9">
        <w:rPr>
          <w:sz w:val="24"/>
          <w:szCs w:val="24"/>
        </w:rPr>
        <w:t xml:space="preserve"> </w:t>
      </w:r>
    </w:p>
    <w:p w14:paraId="1EB94ECD" w14:textId="65A7E8E7" w:rsidR="00D8270C" w:rsidRPr="002E59C9" w:rsidRDefault="00D8270C" w:rsidP="002E59C9">
      <w:pPr>
        <w:pStyle w:val="BodyText"/>
        <w:spacing w:line="276" w:lineRule="auto"/>
        <w:rPr>
          <w:sz w:val="24"/>
          <w:szCs w:val="24"/>
        </w:rPr>
      </w:pPr>
      <w:r w:rsidRPr="002E59C9">
        <w:rPr>
          <w:sz w:val="24"/>
          <w:szCs w:val="24"/>
        </w:rPr>
        <w:t>5:</w:t>
      </w:r>
      <w:r w:rsidR="00ED6DF2" w:rsidRPr="002E59C9">
        <w:rPr>
          <w:sz w:val="24"/>
          <w:szCs w:val="24"/>
        </w:rPr>
        <w:t>10</w:t>
      </w:r>
      <w:r w:rsidRPr="002E59C9">
        <w:rPr>
          <w:sz w:val="24"/>
          <w:szCs w:val="24"/>
        </w:rPr>
        <w:t xml:space="preserve"> </w:t>
      </w:r>
      <w:r w:rsidR="00ED6DF2" w:rsidRPr="002E59C9">
        <w:rPr>
          <w:sz w:val="24"/>
          <w:szCs w:val="24"/>
        </w:rPr>
        <w:t xml:space="preserve">pm </w:t>
      </w:r>
      <w:r w:rsidRPr="002E59C9">
        <w:rPr>
          <w:sz w:val="24"/>
          <w:szCs w:val="24"/>
        </w:rPr>
        <w:t xml:space="preserve">Ms. Joulin shares that highlighting and visuals help her special education students tremendously. </w:t>
      </w:r>
    </w:p>
    <w:p w14:paraId="5965F985" w14:textId="1810EA7E" w:rsidR="001B6413" w:rsidRPr="002E59C9" w:rsidRDefault="001B6413" w:rsidP="002E59C9">
      <w:pPr>
        <w:pStyle w:val="BodyText"/>
        <w:spacing w:line="276" w:lineRule="auto"/>
        <w:rPr>
          <w:sz w:val="24"/>
          <w:szCs w:val="24"/>
        </w:rPr>
      </w:pPr>
      <w:r w:rsidRPr="002E59C9">
        <w:rPr>
          <w:sz w:val="24"/>
          <w:szCs w:val="24"/>
        </w:rPr>
        <w:t>5:</w:t>
      </w:r>
      <w:r w:rsidR="00046112" w:rsidRPr="002E59C9">
        <w:rPr>
          <w:sz w:val="24"/>
          <w:szCs w:val="24"/>
        </w:rPr>
        <w:t>1</w:t>
      </w:r>
      <w:r w:rsidR="00ED6DF2" w:rsidRPr="002E59C9">
        <w:rPr>
          <w:sz w:val="24"/>
          <w:szCs w:val="24"/>
        </w:rPr>
        <w:t>5-5:23 pm</w:t>
      </w:r>
      <w:r w:rsidRPr="002E59C9">
        <w:rPr>
          <w:sz w:val="24"/>
          <w:szCs w:val="24"/>
        </w:rPr>
        <w:t xml:space="preserve"> Ms. Jean and Mr. Lahrmann mention </w:t>
      </w:r>
      <w:proofErr w:type="spellStart"/>
      <w:r w:rsidRPr="002E59C9">
        <w:rPr>
          <w:sz w:val="24"/>
          <w:szCs w:val="24"/>
        </w:rPr>
        <w:t>stemscopes</w:t>
      </w:r>
      <w:proofErr w:type="spellEnd"/>
      <w:r w:rsidRPr="002E59C9">
        <w:rPr>
          <w:sz w:val="24"/>
          <w:szCs w:val="24"/>
        </w:rPr>
        <w:t xml:space="preserve"> and how it could be used during DYAD</w:t>
      </w:r>
      <w:r w:rsidR="00046112" w:rsidRPr="002E59C9">
        <w:rPr>
          <w:sz w:val="24"/>
          <w:szCs w:val="24"/>
        </w:rPr>
        <w:t xml:space="preserve"> with 5</w:t>
      </w:r>
      <w:r w:rsidR="00046112" w:rsidRPr="002E59C9">
        <w:rPr>
          <w:sz w:val="24"/>
          <w:szCs w:val="24"/>
          <w:vertAlign w:val="superscript"/>
        </w:rPr>
        <w:t>th</w:t>
      </w:r>
      <w:r w:rsidR="00046112" w:rsidRPr="002E59C9">
        <w:rPr>
          <w:sz w:val="24"/>
          <w:szCs w:val="24"/>
        </w:rPr>
        <w:t xml:space="preserve"> grade students to increase our science progress. Ms. Jean also shares that Summit K-12 has a science component that students could be using. </w:t>
      </w:r>
    </w:p>
    <w:p w14:paraId="42FE8EF2" w14:textId="0B84FDA0" w:rsidR="00035DCD" w:rsidRPr="002E59C9" w:rsidRDefault="00046112" w:rsidP="002E59C9">
      <w:pPr>
        <w:pStyle w:val="BodyText"/>
        <w:spacing w:line="276" w:lineRule="auto"/>
        <w:rPr>
          <w:sz w:val="24"/>
          <w:szCs w:val="24"/>
        </w:rPr>
      </w:pPr>
      <w:r w:rsidRPr="002E59C9">
        <w:rPr>
          <w:sz w:val="24"/>
          <w:szCs w:val="24"/>
        </w:rPr>
        <w:t>5</w:t>
      </w:r>
      <w:r w:rsidR="00035DCD" w:rsidRPr="002E59C9">
        <w:rPr>
          <w:sz w:val="24"/>
          <w:szCs w:val="24"/>
        </w:rPr>
        <w:t>:</w:t>
      </w:r>
      <w:r w:rsidR="00ED6DF2" w:rsidRPr="002E59C9">
        <w:rPr>
          <w:sz w:val="24"/>
          <w:szCs w:val="24"/>
        </w:rPr>
        <w:t>24</w:t>
      </w:r>
      <w:r w:rsidR="00035DCD" w:rsidRPr="002E59C9">
        <w:rPr>
          <w:sz w:val="24"/>
          <w:szCs w:val="24"/>
        </w:rPr>
        <w:t xml:space="preserve">: </w:t>
      </w:r>
      <w:r w:rsidR="00697541" w:rsidRPr="002E59C9">
        <w:rPr>
          <w:sz w:val="24"/>
          <w:szCs w:val="24"/>
        </w:rPr>
        <w:t xml:space="preserve">Ms. Freitag shares the new </w:t>
      </w:r>
      <w:r w:rsidR="002E59C9" w:rsidRPr="002E59C9">
        <w:rPr>
          <w:sz w:val="24"/>
          <w:szCs w:val="24"/>
        </w:rPr>
        <w:t>restriction</w:t>
      </w:r>
      <w:r w:rsidR="00697541" w:rsidRPr="002E59C9">
        <w:rPr>
          <w:sz w:val="24"/>
          <w:szCs w:val="24"/>
        </w:rPr>
        <w:t xml:space="preserve"> on the color copier in which teachers will have to sign in to use it, </w:t>
      </w:r>
    </w:p>
    <w:p w14:paraId="39DA3709" w14:textId="2DE01001" w:rsidR="00697541" w:rsidRPr="002E59C9" w:rsidRDefault="00697541" w:rsidP="002E59C9">
      <w:pPr>
        <w:pStyle w:val="BodyText"/>
        <w:spacing w:line="276" w:lineRule="auto"/>
        <w:rPr>
          <w:sz w:val="24"/>
          <w:szCs w:val="24"/>
        </w:rPr>
      </w:pPr>
      <w:r w:rsidRPr="002E59C9">
        <w:rPr>
          <w:sz w:val="24"/>
          <w:szCs w:val="24"/>
        </w:rPr>
        <w:t>She also shares that there will be a K-2 writing plan comin</w:t>
      </w:r>
      <w:r w:rsidR="002E59C9" w:rsidRPr="002E59C9">
        <w:rPr>
          <w:sz w:val="24"/>
          <w:szCs w:val="24"/>
        </w:rPr>
        <w:t>g</w:t>
      </w:r>
      <w:r w:rsidRPr="002E59C9">
        <w:rPr>
          <w:sz w:val="24"/>
          <w:szCs w:val="24"/>
        </w:rPr>
        <w:t xml:space="preserve"> up </w:t>
      </w:r>
      <w:r w:rsidR="002E59C9" w:rsidRPr="002E59C9">
        <w:rPr>
          <w:sz w:val="24"/>
          <w:szCs w:val="24"/>
        </w:rPr>
        <w:t xml:space="preserve">in response to Ms. Esparaza’s question about writing samples collection. </w:t>
      </w:r>
    </w:p>
    <w:p w14:paraId="402E0E5B" w14:textId="561EF96D" w:rsidR="00E325B3" w:rsidRPr="002E59C9" w:rsidRDefault="002E59C9" w:rsidP="002E59C9">
      <w:pPr>
        <w:pStyle w:val="BodyText"/>
        <w:spacing w:line="276" w:lineRule="auto"/>
        <w:rPr>
          <w:sz w:val="24"/>
          <w:szCs w:val="24"/>
        </w:rPr>
      </w:pPr>
      <w:r w:rsidRPr="002E59C9">
        <w:rPr>
          <w:sz w:val="24"/>
          <w:szCs w:val="24"/>
        </w:rPr>
        <w:t>5:30: Meeting is adjourned.</w:t>
      </w:r>
    </w:p>
    <w:sectPr w:rsidR="00E325B3" w:rsidRPr="002E59C9">
      <w:pgSz w:w="12240" w:h="15840"/>
      <w:pgMar w:top="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14439"/>
    <w:rsid w:val="00035DCD"/>
    <w:rsid w:val="00046112"/>
    <w:rsid w:val="000E6DE8"/>
    <w:rsid w:val="001B6413"/>
    <w:rsid w:val="00214439"/>
    <w:rsid w:val="0028366E"/>
    <w:rsid w:val="002E59C9"/>
    <w:rsid w:val="003B4ECE"/>
    <w:rsid w:val="004C0A40"/>
    <w:rsid w:val="004C7E3C"/>
    <w:rsid w:val="0055688B"/>
    <w:rsid w:val="006960CB"/>
    <w:rsid w:val="00697541"/>
    <w:rsid w:val="006E384A"/>
    <w:rsid w:val="007D36AB"/>
    <w:rsid w:val="009C43AC"/>
    <w:rsid w:val="00A23682"/>
    <w:rsid w:val="00A57374"/>
    <w:rsid w:val="00C423AD"/>
    <w:rsid w:val="00CC6437"/>
    <w:rsid w:val="00D66596"/>
    <w:rsid w:val="00D8270C"/>
    <w:rsid w:val="00DA0544"/>
    <w:rsid w:val="00E325B3"/>
    <w:rsid w:val="00ED6DF2"/>
    <w:rsid w:val="00F9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8447"/>
  <w15:docId w15:val="{6BCC9FF8-B7E9-484F-85D1-12A73844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Title">
    <w:name w:val="Title"/>
    <w:basedOn w:val="Normal"/>
    <w:uiPriority w:val="10"/>
    <w:qFormat/>
    <w:pPr>
      <w:spacing w:before="39"/>
      <w:ind w:left="89" w:right="1"/>
      <w:jc w:val="center"/>
    </w:pPr>
    <w:rPr>
      <w:rFonts w:ascii="Baskerville Old Face" w:eastAsia="Baskerville Old Face" w:hAnsi="Baskerville Old Face" w:cs="Baskerville Old Face"/>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6014AE8815A408A4BBE615BD7E937" ma:contentTypeVersion="10" ma:contentTypeDescription="Create a new document." ma:contentTypeScope="" ma:versionID="b771ddf9874b3f3db80fa73e4b4d39aa">
  <xsd:schema xmlns:xsd="http://www.w3.org/2001/XMLSchema" xmlns:xs="http://www.w3.org/2001/XMLSchema" xmlns:p="http://schemas.microsoft.com/office/2006/metadata/properties" xmlns:ns2="32e33b37-0207-433d-9d98-9bfc21676add" xmlns:ns3="70dee810-4deb-4e7a-8e55-2b761c273f5c" targetNamespace="http://schemas.microsoft.com/office/2006/metadata/properties" ma:root="true" ma:fieldsID="f8388f02c6fb7dfb41f4e049cb033a48" ns2:_="" ns3:_="">
    <xsd:import namespace="32e33b37-0207-433d-9d98-9bfc21676add"/>
    <xsd:import namespace="70dee810-4deb-4e7a-8e55-2b761c273f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33b37-0207-433d-9d98-9bfc21676a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dee810-4deb-4e7a-8e55-2b761c273f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06E8F-2A73-480C-8924-2D5AAAA4C87E}"/>
</file>

<file path=customXml/itemProps2.xml><?xml version="1.0" encoding="utf-8"?>
<ds:datastoreItem xmlns:ds="http://schemas.openxmlformats.org/officeDocument/2006/customXml" ds:itemID="{A8900AC1-BA37-4B77-A2E4-D286E3F24E7F}"/>
</file>

<file path=customXml/itemProps3.xml><?xml version="1.0" encoding="utf-8"?>
<ds:datastoreItem xmlns:ds="http://schemas.openxmlformats.org/officeDocument/2006/customXml" ds:itemID="{C58571D8-C6C4-4389-9D77-04A26FBFB527}"/>
</file>

<file path=docProps/app.xml><?xml version="1.0" encoding="utf-8"?>
<Properties xmlns="http://schemas.openxmlformats.org/officeDocument/2006/extended-properties" xmlns:vt="http://schemas.openxmlformats.org/officeDocument/2006/docPropsVTypes">
  <Template>Normal</Template>
  <TotalTime>16</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Astrid L</dc:creator>
  <cp:lastModifiedBy>Robayo, Gloria P</cp:lastModifiedBy>
  <cp:revision>2</cp:revision>
  <dcterms:created xsi:type="dcterms:W3CDTF">2024-10-28T12:18:00Z</dcterms:created>
  <dcterms:modified xsi:type="dcterms:W3CDTF">2024-10-28T12:18:00Z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 for Microsoft 365</vt:lpwstr>
  </property>
  <property fmtid="{D5CDD505-2E9C-101B-9397-08002B2CF9AE}" pid="4" name="LastSaved">
    <vt:filetime>2024-06-29T00:00:00Z</vt:filetime>
  </property>
  <property fmtid="{D5CDD505-2E9C-101B-9397-08002B2CF9AE}" pid="5" name="Producer">
    <vt:lpwstr>Microsoft® Word for Microsoft 365</vt:lpwstr>
  </property>
  <property fmtid="{D5CDD505-2E9C-101B-9397-08002B2CF9AE}" pid="6" name="ContentTypeId">
    <vt:lpwstr>0x0101000906014AE8815A408A4BBE615BD7E937</vt:lpwstr>
  </property>
</Properties>
</file>