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175EBE" w14:textId="485A20F7" w:rsidR="009C39E4" w:rsidRPr="009C39E4" w:rsidRDefault="009C39E4" w:rsidP="009C39E4">
      <w:pPr>
        <w:pStyle w:val="Heading1"/>
        <w:rPr>
          <w:sz w:val="160"/>
          <w:szCs w:val="160"/>
        </w:rPr>
      </w:pPr>
      <w:r w:rsidRPr="009C39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12956" wp14:editId="07405D34">
                <wp:simplePos x="0" y="0"/>
                <wp:positionH relativeFrom="column">
                  <wp:posOffset>4674870</wp:posOffset>
                </wp:positionH>
                <wp:positionV relativeFrom="paragraph">
                  <wp:posOffset>-28160</wp:posOffset>
                </wp:positionV>
                <wp:extent cx="1371765" cy="585216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765" cy="585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43D34" w14:textId="77777777" w:rsidR="009C39E4" w:rsidRPr="00657ECA" w:rsidRDefault="009C39E4" w:rsidP="009C39E4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</w:rPr>
                            </w:pPr>
                            <w:r w:rsidRPr="00657ECA">
                              <w:rPr>
                                <w:b/>
                              </w:rPr>
                              <w:t xml:space="preserve">October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657ECA"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>2020</w:t>
                            </w:r>
                          </w:p>
                          <w:p w14:paraId="4B9CA531" w14:textId="77777777" w:rsidR="009C39E4" w:rsidRPr="00657ECA" w:rsidRDefault="009C39E4" w:rsidP="009C39E4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</w:rPr>
                            </w:pPr>
                            <w:r w:rsidRPr="00657ECA">
                              <w:rPr>
                                <w:b/>
                              </w:rPr>
                              <w:t>3:30 pm</w:t>
                            </w:r>
                          </w:p>
                          <w:p w14:paraId="537A3692" w14:textId="77777777" w:rsidR="009C39E4" w:rsidRPr="00657ECA" w:rsidRDefault="009C39E4" w:rsidP="009C39E4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</w:rPr>
                            </w:pPr>
                            <w:r w:rsidRPr="00657ECA">
                              <w:rPr>
                                <w:b/>
                              </w:rPr>
                              <w:t>Fonwood ECC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91129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1pt;margin-top:-2.2pt;width:108pt;height:4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" stroked="f">
                <v:textbox>
                  <w:txbxContent>
                    <w:p w14:paraId="06B43D34" w14:textId="77777777" w:rsidR="009C39E4" w:rsidRPr="00657ECA" w:rsidRDefault="009C39E4" w:rsidP="009C39E4">
                      <w:pPr>
                        <w:pStyle w:val="NoSpacing"/>
                        <w:spacing w:before="0"/>
                        <w:jc w:val="right"/>
                        <w:rPr>
                          <w:b/>
                        </w:rPr>
                      </w:pPr>
                      <w:r w:rsidRPr="00657ECA">
                        <w:rPr>
                          <w:b/>
                        </w:rPr>
                        <w:t xml:space="preserve">October </w:t>
                      </w:r>
                      <w:r>
                        <w:rPr>
                          <w:b/>
                        </w:rPr>
                        <w:t>7</w:t>
                      </w:r>
                      <w:r w:rsidRPr="00657ECA"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</w:rPr>
                        <w:t>2020</w:t>
                      </w:r>
                    </w:p>
                    <w:p w14:paraId="4B9CA531" w14:textId="77777777" w:rsidR="009C39E4" w:rsidRPr="00657ECA" w:rsidRDefault="009C39E4" w:rsidP="009C39E4">
                      <w:pPr>
                        <w:pStyle w:val="NoSpacing"/>
                        <w:spacing w:before="0"/>
                        <w:jc w:val="right"/>
                        <w:rPr>
                          <w:b/>
                        </w:rPr>
                      </w:pPr>
                      <w:r w:rsidRPr="00657ECA">
                        <w:rPr>
                          <w:b/>
                        </w:rPr>
                        <w:t>3:30 pm</w:t>
                      </w:r>
                    </w:p>
                    <w:p w14:paraId="537A3692" w14:textId="77777777" w:rsidR="009C39E4" w:rsidRPr="00657ECA" w:rsidRDefault="009C39E4" w:rsidP="009C39E4">
                      <w:pPr>
                        <w:pStyle w:val="NoSpacing"/>
                        <w:spacing w:before="0"/>
                        <w:jc w:val="right"/>
                        <w:rPr>
                          <w:b/>
                        </w:rPr>
                      </w:pPr>
                      <w:r w:rsidRPr="00657ECA">
                        <w:rPr>
                          <w:b/>
                        </w:rPr>
                        <w:t>Fonwood ECC</w:t>
                      </w:r>
                    </w:p>
                  </w:txbxContent>
                </v:textbox>
              </v:shape>
            </w:pict>
          </mc:Fallback>
        </mc:AlternateContent>
      </w:r>
      <w:r w:rsidRPr="009C39E4">
        <w:rPr>
          <w:sz w:val="40"/>
          <w:szCs w:val="40"/>
        </w:rPr>
        <w:t>SDMC Agenda</w:t>
      </w:r>
    </w:p>
    <w:p w14:paraId="549A5ABE" w14:textId="77777777" w:rsidR="009C39E4" w:rsidRPr="00A94A87" w:rsidRDefault="009C39E4" w:rsidP="009C39E4">
      <w:pPr>
        <w:rPr>
          <w:sz w:val="28"/>
          <w:szCs w:val="28"/>
        </w:rPr>
      </w:pPr>
    </w:p>
    <w:p w14:paraId="4097FBF2" w14:textId="77777777" w:rsidR="009C39E4" w:rsidRPr="00687737" w:rsidRDefault="009C39E4" w:rsidP="009C39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7737">
        <w:rPr>
          <w:sz w:val="28"/>
          <w:szCs w:val="28"/>
        </w:rPr>
        <w:t>School Improvement Plan</w:t>
      </w:r>
    </w:p>
    <w:p w14:paraId="21A95359" w14:textId="77777777" w:rsidR="009C39E4" w:rsidRDefault="009C39E4" w:rsidP="009C39E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87737">
        <w:rPr>
          <w:sz w:val="28"/>
          <w:szCs w:val="28"/>
        </w:rPr>
        <w:t>The committee discussed the following SMART goals from the SIP.</w:t>
      </w:r>
    </w:p>
    <w:p w14:paraId="77EF4E67" w14:textId="77777777" w:rsidR="009C39E4" w:rsidRDefault="009C39E4" w:rsidP="009C39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Re-Opening of Schools</w:t>
      </w:r>
    </w:p>
    <w:p w14:paraId="329FB3CA" w14:textId="77777777" w:rsidR="009C39E4" w:rsidRPr="00965E45" w:rsidRDefault="009C39E4" w:rsidP="009C39E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65E45">
        <w:rPr>
          <w:sz w:val="28"/>
          <w:szCs w:val="28"/>
        </w:rPr>
        <w:t xml:space="preserve">The committee discussed the on-campus and </w:t>
      </w:r>
      <w:r>
        <w:rPr>
          <w:sz w:val="28"/>
          <w:szCs w:val="28"/>
        </w:rPr>
        <w:t>virtual</w:t>
      </w:r>
      <w:r w:rsidRPr="00965E45">
        <w:rPr>
          <w:sz w:val="28"/>
          <w:szCs w:val="28"/>
        </w:rPr>
        <w:t xml:space="preserve"> learning.</w:t>
      </w:r>
    </w:p>
    <w:p w14:paraId="33C1154A" w14:textId="77777777" w:rsidR="009C39E4" w:rsidRDefault="009C39E4" w:rsidP="009C39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On-Campus Learning</w:t>
      </w:r>
    </w:p>
    <w:p w14:paraId="115A879C" w14:textId="77777777" w:rsidR="009C39E4" w:rsidRPr="00687737" w:rsidRDefault="009C39E4" w:rsidP="009C39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Continuation of Virtual Learning</w:t>
      </w:r>
    </w:p>
    <w:p w14:paraId="3295D593" w14:textId="77777777" w:rsidR="00244337" w:rsidRDefault="003678E2"/>
    <w:sectPr w:rsidR="0024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E2DC3"/>
    <w:multiLevelType w:val="hybridMultilevel"/>
    <w:tmpl w:val="C134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E4"/>
    <w:rsid w:val="003678E2"/>
    <w:rsid w:val="00507C9A"/>
    <w:rsid w:val="006B7A44"/>
    <w:rsid w:val="009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E777"/>
  <w15:chartTrackingRefBased/>
  <w15:docId w15:val="{32C050A7-F0C4-4B66-9B58-245B3D64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E4"/>
    <w:pPr>
      <w:spacing w:before="100" w:after="200" w:line="276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E4"/>
    <w:rPr>
      <w:rFonts w:eastAsiaTheme="minorEastAsia"/>
      <w:caps/>
      <w:color w:val="FFFFFF" w:themeColor="background1"/>
      <w:spacing w:val="15"/>
      <w:shd w:val="clear" w:color="auto" w:fill="4472C4" w:themeFill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C39E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39E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ja-JP"/>
    </w:rPr>
  </w:style>
  <w:style w:type="paragraph" w:styleId="NoSpacing">
    <w:name w:val="No Spacing"/>
    <w:uiPriority w:val="1"/>
    <w:qFormat/>
    <w:rsid w:val="009C39E4"/>
    <w:pPr>
      <w:spacing w:before="100" w:after="0" w:line="240" w:lineRule="auto"/>
    </w:pPr>
    <w:rPr>
      <w:rFonts w:eastAsiaTheme="minorEastAsia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9C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Christina T</dc:creator>
  <cp:keywords/>
  <dc:description/>
  <cp:lastModifiedBy>Keating, Marianne T</cp:lastModifiedBy>
  <cp:revision>2</cp:revision>
  <dcterms:created xsi:type="dcterms:W3CDTF">2020-10-30T23:43:00Z</dcterms:created>
  <dcterms:modified xsi:type="dcterms:W3CDTF">2020-10-30T23:43:00Z</dcterms:modified>
</cp:coreProperties>
</file>