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03D21" w:rsidP="03C14737" w:rsidRDefault="00903D21" w14:paraId="18C27A32" w14:textId="7FFC6DA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single"/>
        </w:rPr>
      </w:pPr>
      <w:r w:rsidRPr="03C14737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SDMC </w:t>
      </w:r>
      <w:r w:rsidRPr="03C14737" w:rsidR="003D3BEB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single"/>
        </w:rPr>
        <w:t>M</w:t>
      </w:r>
      <w:r w:rsidRPr="03C14737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single"/>
        </w:rPr>
        <w:t>inutes</w:t>
      </w:r>
    </w:p>
    <w:p w:rsidR="00D24BF8" w:rsidP="00D24BF8" w:rsidRDefault="00393AA3" w14:paraId="05FA4339" w14:textId="5E93DC77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September</w:t>
      </w:r>
      <w:r w:rsidR="00D24BF8"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 w:rsidR="00DD77AD">
        <w:rPr>
          <w:rFonts w:ascii="Times New Roman" w:hAnsi="Times New Roman" w:eastAsia="Times New Roman" w:cs="Times New Roman"/>
          <w:color w:val="000000"/>
          <w:sz w:val="28"/>
          <w:szCs w:val="28"/>
        </w:rPr>
        <w:t>13</w:t>
      </w:r>
      <w:r w:rsidR="007E641E">
        <w:rPr>
          <w:rFonts w:ascii="Times New Roman" w:hAnsi="Times New Roman" w:eastAsia="Times New Roman" w:cs="Times New Roman"/>
          <w:color w:val="000000"/>
          <w:sz w:val="28"/>
          <w:szCs w:val="28"/>
        </w:rPr>
        <w:t>, 20</w:t>
      </w:r>
      <w:r w:rsidR="00D24BF8">
        <w:rPr>
          <w:rFonts w:ascii="Times New Roman" w:hAnsi="Times New Roman" w:eastAsia="Times New Roman" w:cs="Times New Roman"/>
          <w:color w:val="000000"/>
          <w:sz w:val="28"/>
          <w:szCs w:val="28"/>
        </w:rPr>
        <w:t>2</w:t>
      </w:r>
      <w:r w:rsidR="00DD77AD">
        <w:rPr>
          <w:rFonts w:ascii="Times New Roman" w:hAnsi="Times New Roman" w:eastAsia="Times New Roman" w:cs="Times New Roman"/>
          <w:color w:val="000000"/>
          <w:sz w:val="28"/>
          <w:szCs w:val="28"/>
        </w:rPr>
        <w:t>3</w:t>
      </w:r>
    </w:p>
    <w:p w:rsidR="00A946A6" w:rsidP="00D24BF8" w:rsidRDefault="00A946A6" w14:paraId="1095B1E8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:rsidR="00D24BF8" w:rsidP="03C14737" w:rsidRDefault="00D24BF8" w14:paraId="72225E44" w14:textId="4CF7AB58">
      <w:pPr>
        <w:spacing w:after="0" w:line="240" w:lineRule="auto"/>
        <w:ind w:firstLine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3C14737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Started:</w:t>
      </w:r>
      <w:r w:rsidRPr="03C14737" w:rsidR="00A946A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 w:rsidRPr="03C14737" w:rsidR="4923D0B9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3:30 PM</w:t>
      </w:r>
    </w:p>
    <w:p w:rsidR="00D24BF8" w:rsidP="03C14737" w:rsidRDefault="00D24BF8" w14:paraId="417832E7" w14:textId="372ACAD8">
      <w:pPr>
        <w:spacing w:after="0" w:line="240" w:lineRule="auto"/>
        <w:ind w:firstLine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3C14737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Adjourned:</w:t>
      </w:r>
      <w:r w:rsidRPr="03C14737" w:rsidR="00A946A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 w:rsidRPr="03C14737" w:rsidR="1A1E903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4:03 PM</w:t>
      </w:r>
    </w:p>
    <w:p w:rsidRPr="00D24BF8" w:rsidR="00DF009B" w:rsidP="03C14737" w:rsidRDefault="00D24BF8" w14:paraId="72E71495" w14:textId="77777777">
      <w:pPr>
        <w:spacing w:after="0" w:line="240" w:lineRule="auto"/>
        <w:ind w:firstLine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3C14737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Attendees:</w:t>
      </w:r>
      <w:r w:rsidRPr="03C14737" w:rsidR="00CD5F09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6931" w:type="dxa"/>
        <w:jc w:val="center"/>
        <w:tblLook w:val="04A0" w:firstRow="1" w:lastRow="0" w:firstColumn="1" w:lastColumn="0" w:noHBand="0" w:noVBand="1"/>
      </w:tblPr>
      <w:tblGrid>
        <w:gridCol w:w="3464"/>
        <w:gridCol w:w="3467"/>
      </w:tblGrid>
      <w:tr w:rsidRPr="002A31E1" w:rsidR="00DF009B" w:rsidTr="03C14737" w14:paraId="31B3D66D" w14:textId="77777777">
        <w:trPr>
          <w:trHeight w:val="124"/>
          <w:jc w:val="center"/>
        </w:trPr>
        <w:tc>
          <w:tcPr>
            <w:tcW w:w="3464" w:type="dxa"/>
            <w:vAlign w:val="bottom"/>
          </w:tcPr>
          <w:p w:rsidRPr="002A31E1" w:rsidR="00DF009B" w:rsidP="00846103" w:rsidRDefault="00EE79E9" w14:paraId="260D9F3A" w14:textId="4301F5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31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Member</w:t>
            </w:r>
          </w:p>
        </w:tc>
        <w:tc>
          <w:tcPr>
            <w:tcW w:w="3467" w:type="dxa"/>
            <w:vAlign w:val="bottom"/>
          </w:tcPr>
          <w:p w:rsidRPr="002A31E1" w:rsidR="00DF009B" w:rsidP="00846103" w:rsidRDefault="00DF009B" w14:paraId="73A23ABA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31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</w:t>
            </w:r>
          </w:p>
        </w:tc>
      </w:tr>
      <w:tr w:rsidRPr="002A31E1" w:rsidR="00DF009B" w:rsidTr="03C14737" w14:paraId="1A841E3E" w14:textId="77777777">
        <w:trPr>
          <w:trHeight w:val="252"/>
          <w:jc w:val="center"/>
        </w:trPr>
        <w:tc>
          <w:tcPr>
            <w:tcW w:w="3464" w:type="dxa"/>
            <w:vAlign w:val="bottom"/>
          </w:tcPr>
          <w:p w:rsidRPr="002A31E1" w:rsidR="00DF009B" w:rsidP="00846103" w:rsidRDefault="00DC16B7" w14:paraId="5B35D9F4" w14:textId="61168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Erika Mahoney</w:t>
            </w:r>
          </w:p>
        </w:tc>
        <w:tc>
          <w:tcPr>
            <w:tcW w:w="3467" w:type="dxa"/>
            <w:vAlign w:val="bottom"/>
          </w:tcPr>
          <w:p w:rsidRPr="002A31E1" w:rsidR="00DF009B" w:rsidP="00846103" w:rsidRDefault="00DF009B" w14:paraId="3BF754F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B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School-based Staff</w:t>
            </w:r>
          </w:p>
        </w:tc>
      </w:tr>
      <w:tr w:rsidRPr="002A31E1" w:rsidR="00DF009B" w:rsidTr="03C14737" w14:paraId="32EB1205" w14:textId="77777777">
        <w:trPr>
          <w:trHeight w:val="198"/>
          <w:jc w:val="center"/>
        </w:trPr>
        <w:tc>
          <w:tcPr>
            <w:tcW w:w="3464" w:type="dxa"/>
            <w:vAlign w:val="bottom"/>
          </w:tcPr>
          <w:p w:rsidRPr="002A31E1" w:rsidR="00DF009B" w:rsidP="00846103" w:rsidRDefault="00DD77AD" w14:paraId="5988EA11" w14:textId="7443A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Roda Jackson</w:t>
            </w:r>
          </w:p>
        </w:tc>
        <w:tc>
          <w:tcPr>
            <w:tcW w:w="3467" w:type="dxa"/>
            <w:vAlign w:val="bottom"/>
          </w:tcPr>
          <w:p w:rsidRPr="002A31E1" w:rsidR="00DF009B" w:rsidP="00846103" w:rsidRDefault="00DF009B" w14:paraId="74887B3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B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Classroom Teacher</w:t>
            </w:r>
          </w:p>
        </w:tc>
      </w:tr>
      <w:tr w:rsidRPr="002A31E1" w:rsidR="00DF009B" w:rsidTr="03C14737" w14:paraId="056F085D" w14:textId="77777777">
        <w:trPr>
          <w:trHeight w:val="198"/>
          <w:jc w:val="center"/>
        </w:trPr>
        <w:tc>
          <w:tcPr>
            <w:tcW w:w="3464" w:type="dxa"/>
            <w:vAlign w:val="bottom"/>
          </w:tcPr>
          <w:p w:rsidRPr="002A31E1" w:rsidR="00DF009B" w:rsidP="00846103" w:rsidRDefault="00DF009B" w14:paraId="7F1F102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B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Renesiaha</w:t>
            </w:r>
            <w:r w:rsidRPr="002A3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2B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Carter (Marshall)</w:t>
            </w:r>
          </w:p>
        </w:tc>
        <w:tc>
          <w:tcPr>
            <w:tcW w:w="3467" w:type="dxa"/>
            <w:vAlign w:val="bottom"/>
          </w:tcPr>
          <w:p w:rsidRPr="002A31E1" w:rsidR="00DF009B" w:rsidP="00846103" w:rsidRDefault="00DF009B" w14:paraId="65BC575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B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Principal</w:t>
            </w:r>
          </w:p>
        </w:tc>
      </w:tr>
      <w:tr w:rsidRPr="002A31E1" w:rsidR="00DF009B" w:rsidTr="03C14737" w14:paraId="4E4C0444" w14:textId="77777777">
        <w:trPr>
          <w:trHeight w:val="198"/>
          <w:jc w:val="center"/>
        </w:trPr>
        <w:tc>
          <w:tcPr>
            <w:tcW w:w="3464" w:type="dxa"/>
            <w:vAlign w:val="bottom"/>
          </w:tcPr>
          <w:p w:rsidRPr="002A31E1" w:rsidR="00DF009B" w:rsidP="00846103" w:rsidRDefault="00393AA3" w14:paraId="0FA078E8" w14:textId="395CF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Ingrid Matthews</w:t>
            </w:r>
          </w:p>
        </w:tc>
        <w:tc>
          <w:tcPr>
            <w:tcW w:w="3467" w:type="dxa"/>
            <w:vAlign w:val="bottom"/>
          </w:tcPr>
          <w:p w:rsidRPr="002A31E1" w:rsidR="00DF009B" w:rsidP="00846103" w:rsidRDefault="00DF009B" w14:paraId="1A4B1AB3" w14:textId="736C3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B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Classroom Teacher</w:t>
            </w:r>
            <w:r w:rsidR="003D4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(SPED)</w:t>
            </w:r>
          </w:p>
        </w:tc>
      </w:tr>
      <w:tr w:rsidRPr="002A31E1" w:rsidR="00DF009B" w:rsidTr="03C14737" w14:paraId="1BEE0DF5" w14:textId="77777777">
        <w:trPr>
          <w:trHeight w:val="198"/>
          <w:jc w:val="center"/>
        </w:trPr>
        <w:tc>
          <w:tcPr>
            <w:tcW w:w="3464" w:type="dxa"/>
            <w:vAlign w:val="bottom"/>
          </w:tcPr>
          <w:p w:rsidRPr="002A31E1" w:rsidR="00DF009B" w:rsidP="00846103" w:rsidRDefault="00DF009B" w14:paraId="554C8A3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B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Marlon</w:t>
            </w:r>
            <w:r w:rsidRPr="002A3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2B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Johnson</w:t>
            </w:r>
          </w:p>
        </w:tc>
        <w:tc>
          <w:tcPr>
            <w:tcW w:w="3467" w:type="dxa"/>
            <w:vAlign w:val="bottom"/>
          </w:tcPr>
          <w:p w:rsidRPr="002A31E1" w:rsidR="00DF009B" w:rsidP="00846103" w:rsidRDefault="00DF009B" w14:paraId="745FD7F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B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Business Member</w:t>
            </w:r>
          </w:p>
        </w:tc>
      </w:tr>
      <w:tr w:rsidRPr="002A31E1" w:rsidR="00DF009B" w:rsidTr="03C14737" w14:paraId="5C2C5EFB" w14:textId="77777777">
        <w:trPr>
          <w:trHeight w:val="198"/>
          <w:jc w:val="center"/>
        </w:trPr>
        <w:tc>
          <w:tcPr>
            <w:tcW w:w="3464" w:type="dxa"/>
            <w:vAlign w:val="bottom"/>
          </w:tcPr>
          <w:p w:rsidRPr="002A31E1" w:rsidR="00DF009B" w:rsidP="00846103" w:rsidRDefault="00DF009B" w14:paraId="169A2C0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B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Diane</w:t>
            </w:r>
            <w:r w:rsidRPr="002A3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2B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Levy</w:t>
            </w:r>
          </w:p>
        </w:tc>
        <w:tc>
          <w:tcPr>
            <w:tcW w:w="3467" w:type="dxa"/>
            <w:vAlign w:val="bottom"/>
          </w:tcPr>
          <w:p w:rsidRPr="002A31E1" w:rsidR="00DF009B" w:rsidP="00846103" w:rsidRDefault="00DF009B" w14:paraId="3397A89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B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Community Member</w:t>
            </w:r>
          </w:p>
        </w:tc>
      </w:tr>
      <w:tr w:rsidRPr="002A31E1" w:rsidR="00DF009B" w:rsidTr="03C14737" w14:paraId="1240ED37" w14:textId="77777777">
        <w:trPr>
          <w:trHeight w:val="198"/>
          <w:jc w:val="center"/>
        </w:trPr>
        <w:tc>
          <w:tcPr>
            <w:tcW w:w="3464" w:type="dxa"/>
            <w:vAlign w:val="bottom"/>
          </w:tcPr>
          <w:p w:rsidRPr="002A31E1" w:rsidR="00DF009B" w:rsidP="00846103" w:rsidRDefault="00393AA3" w14:paraId="2D44BC1F" w14:textId="24EAD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Tyisha McCray</w:t>
            </w:r>
          </w:p>
        </w:tc>
        <w:tc>
          <w:tcPr>
            <w:tcW w:w="3467" w:type="dxa"/>
            <w:vAlign w:val="bottom"/>
          </w:tcPr>
          <w:p w:rsidRPr="002A31E1" w:rsidR="00DF009B" w:rsidP="00846103" w:rsidRDefault="00DF009B" w14:paraId="40F1AB2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B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Parent</w:t>
            </w:r>
          </w:p>
        </w:tc>
      </w:tr>
      <w:tr w:rsidRPr="002A31E1" w:rsidR="00DD77AD" w:rsidTr="03C14737" w14:paraId="3B9F27B9" w14:textId="77777777">
        <w:trPr>
          <w:trHeight w:val="198"/>
          <w:jc w:val="center"/>
        </w:trPr>
        <w:tc>
          <w:tcPr>
            <w:tcW w:w="3464" w:type="dxa"/>
            <w:vAlign w:val="bottom"/>
          </w:tcPr>
          <w:p w:rsidR="00DD77AD" w:rsidP="00846103" w:rsidRDefault="00DD77AD" w14:paraId="7BFF81E5" w14:textId="24EB8B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Carnesha Franklin</w:t>
            </w:r>
          </w:p>
        </w:tc>
        <w:tc>
          <w:tcPr>
            <w:tcW w:w="3467" w:type="dxa"/>
            <w:vAlign w:val="bottom"/>
          </w:tcPr>
          <w:p w:rsidRPr="00C02BB0" w:rsidR="00DD77AD" w:rsidP="00846103" w:rsidRDefault="00DD77AD" w14:paraId="14271D63" w14:textId="20B76F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Parent</w:t>
            </w:r>
          </w:p>
        </w:tc>
      </w:tr>
      <w:tr w:rsidRPr="002A31E1" w:rsidR="00DF009B" w:rsidTr="03C14737" w14:paraId="470C31BB" w14:textId="77777777">
        <w:trPr>
          <w:trHeight w:val="198"/>
          <w:jc w:val="center"/>
        </w:trPr>
        <w:tc>
          <w:tcPr>
            <w:tcW w:w="3464" w:type="dxa"/>
            <w:vAlign w:val="bottom"/>
          </w:tcPr>
          <w:p w:rsidRPr="002A31E1" w:rsidR="00DF009B" w:rsidP="00846103" w:rsidRDefault="00AB7896" w14:paraId="5FD900DD" w14:textId="404BA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Rhonda Pickett</w:t>
            </w:r>
          </w:p>
        </w:tc>
        <w:tc>
          <w:tcPr>
            <w:tcW w:w="3467" w:type="dxa"/>
            <w:vAlign w:val="bottom"/>
          </w:tcPr>
          <w:p w:rsidRPr="002A31E1" w:rsidR="00DF009B" w:rsidP="00846103" w:rsidRDefault="00DF009B" w14:paraId="23030CB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B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Non-Instructional Staff</w:t>
            </w:r>
          </w:p>
        </w:tc>
      </w:tr>
      <w:tr w:rsidRPr="002A31E1" w:rsidR="00393AA3" w:rsidTr="03C14737" w14:paraId="6A459746" w14:textId="77777777">
        <w:trPr>
          <w:trHeight w:val="198"/>
          <w:jc w:val="center"/>
        </w:trPr>
        <w:tc>
          <w:tcPr>
            <w:tcW w:w="3464" w:type="dxa"/>
            <w:vAlign w:val="bottom"/>
          </w:tcPr>
          <w:p w:rsidRPr="00C02BB0" w:rsidR="00393AA3" w:rsidP="00846103" w:rsidRDefault="00DD77AD" w14:paraId="57D0FCC0" w14:textId="7B183B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Wanna Pierce</w:t>
            </w:r>
          </w:p>
        </w:tc>
        <w:tc>
          <w:tcPr>
            <w:tcW w:w="3467" w:type="dxa"/>
            <w:vAlign w:val="bottom"/>
          </w:tcPr>
          <w:p w:rsidRPr="00C02BB0" w:rsidR="00393AA3" w:rsidP="00846103" w:rsidRDefault="003D4B95" w14:paraId="077D3ACE" w14:textId="0DBD7B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Classroom Teacher</w:t>
            </w:r>
          </w:p>
        </w:tc>
      </w:tr>
    </w:tbl>
    <w:p w:rsidRPr="002A4C14" w:rsidR="00903D21" w:rsidP="03C14737" w:rsidRDefault="00903D21" w14:paraId="7C487374" w14:textId="0F443590">
      <w:pPr>
        <w:spacing w:after="0" w:line="240" w:lineRule="auto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tbl>
      <w:tblPr>
        <w:tblStyle w:val="TableGrid"/>
        <w:tblW w:w="10452" w:type="dxa"/>
        <w:jc w:val="center"/>
        <w:tblLook w:val="04A0" w:firstRow="1" w:lastRow="0" w:firstColumn="1" w:lastColumn="0" w:noHBand="0" w:noVBand="1"/>
      </w:tblPr>
      <w:tblGrid>
        <w:gridCol w:w="2607"/>
        <w:gridCol w:w="5775"/>
        <w:gridCol w:w="2070"/>
      </w:tblGrid>
      <w:tr w:rsidRPr="00730D27" w:rsidR="00730D27" w:rsidTr="0D333B21" w14:paraId="25212AC6" w14:textId="77777777">
        <w:trPr>
          <w:trHeight w:val="630"/>
          <w:jc w:val="center"/>
        </w:trPr>
        <w:tc>
          <w:tcPr>
            <w:tcW w:w="2607" w:type="dxa"/>
            <w:shd w:val="clear" w:color="auto" w:fill="BDD6EE" w:themeFill="accent1" w:themeFillTint="66"/>
            <w:tcMar/>
          </w:tcPr>
          <w:p w:rsidRPr="00730D27" w:rsidR="00903D21" w:rsidP="00846103" w:rsidRDefault="00903D21" w14:paraId="02821D5C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D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SDMC Agenda </w:t>
            </w:r>
          </w:p>
        </w:tc>
        <w:tc>
          <w:tcPr>
            <w:tcW w:w="5775" w:type="dxa"/>
            <w:shd w:val="clear" w:color="auto" w:fill="BDD6EE" w:themeFill="accent1" w:themeFillTint="66"/>
            <w:tcMar/>
          </w:tcPr>
          <w:p w:rsidRPr="00730D27" w:rsidR="00903D21" w:rsidP="00846103" w:rsidRDefault="00903D21" w14:paraId="54ACFB68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D27">
              <w:rPr>
                <w:rFonts w:ascii="Times New Roman" w:hAnsi="Times New Roman" w:cs="Times New Roman"/>
                <w:b/>
                <w:sz w:val="24"/>
                <w:szCs w:val="24"/>
              </w:rPr>
              <w:t>Action Items</w:t>
            </w:r>
          </w:p>
        </w:tc>
        <w:tc>
          <w:tcPr>
            <w:tcW w:w="2070" w:type="dxa"/>
            <w:shd w:val="clear" w:color="auto" w:fill="BDD6EE" w:themeFill="accent1" w:themeFillTint="66"/>
            <w:tcMar/>
          </w:tcPr>
          <w:p w:rsidRPr="00730D27" w:rsidR="00903D21" w:rsidP="00846103" w:rsidRDefault="00903D21" w14:paraId="0B35AC57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D27">
              <w:rPr>
                <w:rFonts w:ascii="Times New Roman" w:hAnsi="Times New Roman" w:cs="Times New Roman"/>
                <w:b/>
                <w:sz w:val="24"/>
                <w:szCs w:val="24"/>
              </w:rPr>
              <w:t>Responsible Person</w:t>
            </w:r>
          </w:p>
        </w:tc>
      </w:tr>
      <w:tr w:rsidRPr="00730D27" w:rsidR="00730D27" w:rsidTr="0D333B21" w14:paraId="018AAC5E" w14:textId="77777777">
        <w:trPr>
          <w:trHeight w:val="467"/>
          <w:jc w:val="center"/>
        </w:trPr>
        <w:tc>
          <w:tcPr>
            <w:tcW w:w="2607" w:type="dxa"/>
            <w:tcMar/>
            <w:vAlign w:val="center"/>
          </w:tcPr>
          <w:p w:rsidRPr="00730D27" w:rsidR="00AB64A9" w:rsidP="00AB64A9" w:rsidRDefault="2085269A" w14:paraId="0472A502" w14:textId="0E3BB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3C14737">
              <w:rPr>
                <w:rFonts w:ascii="Times New Roman" w:hAnsi="Times New Roman" w:cs="Times New Roman"/>
                <w:sz w:val="24"/>
                <w:szCs w:val="24"/>
              </w:rPr>
              <w:t>Welcome &amp; Celebrations</w:t>
            </w:r>
          </w:p>
        </w:tc>
        <w:tc>
          <w:tcPr>
            <w:tcW w:w="5775" w:type="dxa"/>
            <w:tcMar/>
            <w:vAlign w:val="center"/>
          </w:tcPr>
          <w:p w:rsidRPr="00730D27" w:rsidR="00AB64A9" w:rsidP="00AB64A9" w:rsidRDefault="2085269A" w14:paraId="3D30DE3F" w14:textId="43677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3C14737">
              <w:rPr>
                <w:rFonts w:ascii="Times New Roman" w:hAnsi="Times New Roman" w:cs="Times New Roman"/>
                <w:sz w:val="24"/>
                <w:szCs w:val="24"/>
              </w:rPr>
              <w:t>Principal Carter welcomed the SDMC and celebrations were shared</w:t>
            </w:r>
          </w:p>
        </w:tc>
        <w:tc>
          <w:tcPr>
            <w:tcW w:w="2070" w:type="dxa"/>
            <w:tcMar/>
            <w:vAlign w:val="center"/>
          </w:tcPr>
          <w:p w:rsidRPr="00730D27" w:rsidR="00AB64A9" w:rsidP="00AB64A9" w:rsidRDefault="2085269A" w14:paraId="16CAEA49" w14:textId="4D098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3C14737">
              <w:rPr>
                <w:rFonts w:ascii="Times New Roman" w:hAnsi="Times New Roman" w:cs="Times New Roman"/>
                <w:sz w:val="24"/>
                <w:szCs w:val="24"/>
              </w:rPr>
              <w:t>Carter</w:t>
            </w:r>
          </w:p>
        </w:tc>
      </w:tr>
      <w:tr w:rsidRPr="00730D27" w:rsidR="00730D27" w:rsidTr="0D333B21" w14:paraId="07CEBB77" w14:textId="77777777">
        <w:trPr>
          <w:trHeight w:val="548"/>
          <w:jc w:val="center"/>
        </w:trPr>
        <w:tc>
          <w:tcPr>
            <w:tcW w:w="2607" w:type="dxa"/>
            <w:tcMar/>
            <w:vAlign w:val="center"/>
          </w:tcPr>
          <w:p w:rsidRPr="00730D27" w:rsidR="002B7FB5" w:rsidP="002B7FB5" w:rsidRDefault="2085269A" w14:paraId="40034E51" w14:textId="00D73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3C14737">
              <w:rPr>
                <w:rFonts w:ascii="Times New Roman" w:hAnsi="Times New Roman" w:cs="Times New Roman"/>
                <w:sz w:val="24"/>
                <w:szCs w:val="24"/>
              </w:rPr>
              <w:t>Introductions of SDMC Members</w:t>
            </w:r>
          </w:p>
        </w:tc>
        <w:tc>
          <w:tcPr>
            <w:tcW w:w="5775" w:type="dxa"/>
            <w:tcMar/>
            <w:vAlign w:val="center"/>
          </w:tcPr>
          <w:p w:rsidRPr="00730D27" w:rsidR="002B7FB5" w:rsidP="002B7FB5" w:rsidRDefault="2085269A" w14:paraId="59E04DCC" w14:textId="44A48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3C14737">
              <w:rPr>
                <w:rFonts w:ascii="Times New Roman" w:hAnsi="Times New Roman" w:cs="Times New Roman"/>
                <w:sz w:val="24"/>
                <w:szCs w:val="24"/>
              </w:rPr>
              <w:t>Principal Carter introduced the 23-24 SDMC</w:t>
            </w:r>
          </w:p>
        </w:tc>
        <w:tc>
          <w:tcPr>
            <w:tcW w:w="2070" w:type="dxa"/>
            <w:tcMar/>
            <w:vAlign w:val="center"/>
          </w:tcPr>
          <w:p w:rsidRPr="00730D27" w:rsidR="002B7FB5" w:rsidP="002B7FB5" w:rsidRDefault="2085269A" w14:paraId="0D155E49" w14:textId="468FC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3C14737">
              <w:rPr>
                <w:rFonts w:ascii="Times New Roman" w:hAnsi="Times New Roman" w:cs="Times New Roman"/>
                <w:sz w:val="24"/>
                <w:szCs w:val="24"/>
              </w:rPr>
              <w:t>Carter</w:t>
            </w:r>
          </w:p>
        </w:tc>
      </w:tr>
      <w:tr w:rsidRPr="00730D27" w:rsidR="00730D27" w:rsidTr="0D333B21" w14:paraId="54E99B4C" w14:textId="77777777">
        <w:trPr>
          <w:trHeight w:val="602"/>
          <w:jc w:val="center"/>
        </w:trPr>
        <w:tc>
          <w:tcPr>
            <w:tcW w:w="2607" w:type="dxa"/>
            <w:tcMar/>
            <w:vAlign w:val="center"/>
          </w:tcPr>
          <w:p w:rsidRPr="00730D27" w:rsidR="00377AB9" w:rsidP="00377AB9" w:rsidRDefault="2085269A" w14:paraId="20FA6666" w14:textId="678AF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3C14737">
              <w:rPr>
                <w:rFonts w:ascii="Times New Roman" w:hAnsi="Times New Roman" w:cs="Times New Roman"/>
                <w:sz w:val="24"/>
                <w:szCs w:val="24"/>
              </w:rPr>
              <w:t>Purpose of the SDMC</w:t>
            </w:r>
          </w:p>
        </w:tc>
        <w:tc>
          <w:tcPr>
            <w:tcW w:w="5775" w:type="dxa"/>
            <w:tcMar/>
            <w:vAlign w:val="center"/>
          </w:tcPr>
          <w:p w:rsidRPr="00730D27" w:rsidR="00377AB9" w:rsidP="00377AB9" w:rsidRDefault="2085269A" w14:paraId="41372A4D" w14:textId="3535B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3C14737">
              <w:rPr>
                <w:rFonts w:ascii="Times New Roman" w:hAnsi="Times New Roman" w:cs="Times New Roman"/>
                <w:sz w:val="24"/>
                <w:szCs w:val="24"/>
              </w:rPr>
              <w:t>Principal Carter shared the purpose of the SDMC as well as the board policy outlining the role of the SDMC</w:t>
            </w:r>
          </w:p>
        </w:tc>
        <w:tc>
          <w:tcPr>
            <w:tcW w:w="2070" w:type="dxa"/>
            <w:tcMar/>
            <w:vAlign w:val="center"/>
          </w:tcPr>
          <w:p w:rsidRPr="00730D27" w:rsidR="00377AB9" w:rsidP="00377AB9" w:rsidRDefault="2085269A" w14:paraId="7C5E9E3E" w14:textId="2C02E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3C14737">
              <w:rPr>
                <w:rFonts w:ascii="Times New Roman" w:hAnsi="Times New Roman" w:cs="Times New Roman"/>
                <w:sz w:val="24"/>
                <w:szCs w:val="24"/>
              </w:rPr>
              <w:t>Carter</w:t>
            </w:r>
          </w:p>
        </w:tc>
      </w:tr>
      <w:tr w:rsidRPr="00730D27" w:rsidR="004C3A6A" w:rsidTr="0D333B21" w14:paraId="39960211" w14:textId="77777777">
        <w:trPr>
          <w:trHeight w:val="485"/>
          <w:jc w:val="center"/>
        </w:trPr>
        <w:tc>
          <w:tcPr>
            <w:tcW w:w="2607" w:type="dxa"/>
            <w:tcMar/>
            <w:vAlign w:val="center"/>
          </w:tcPr>
          <w:p w:rsidR="00986C67" w:rsidP="00243722" w:rsidRDefault="2085269A" w14:paraId="542B2B5E" w14:textId="42C83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3C14737">
              <w:rPr>
                <w:rFonts w:ascii="Times New Roman" w:hAnsi="Times New Roman" w:cs="Times New Roman"/>
                <w:sz w:val="24"/>
                <w:szCs w:val="24"/>
              </w:rPr>
              <w:t>Enrollment &amp; Projections</w:t>
            </w:r>
          </w:p>
        </w:tc>
        <w:tc>
          <w:tcPr>
            <w:tcW w:w="5775" w:type="dxa"/>
            <w:tcMar/>
            <w:vAlign w:val="center"/>
          </w:tcPr>
          <w:p w:rsidRPr="00730D27" w:rsidR="004C3A6A" w:rsidP="00243722" w:rsidRDefault="2085269A" w14:paraId="172B9369" w14:textId="661728A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3C14737">
              <w:rPr>
                <w:rFonts w:ascii="Times New Roman" w:hAnsi="Times New Roman" w:cs="Times New Roman"/>
                <w:sz w:val="24"/>
                <w:szCs w:val="24"/>
              </w:rPr>
              <w:t>Currently 271 students enrolled. Projection is 318. Each missing student brings $4000.</w:t>
            </w:r>
          </w:p>
        </w:tc>
        <w:tc>
          <w:tcPr>
            <w:tcW w:w="2070" w:type="dxa"/>
            <w:tcMar/>
            <w:vAlign w:val="center"/>
          </w:tcPr>
          <w:p w:rsidRPr="00730D27" w:rsidR="004C3A6A" w:rsidP="00243722" w:rsidRDefault="2085269A" w14:paraId="7DC2E9F3" w14:textId="559C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3C14737">
              <w:rPr>
                <w:rFonts w:ascii="Times New Roman" w:hAnsi="Times New Roman" w:cs="Times New Roman"/>
                <w:sz w:val="24"/>
                <w:szCs w:val="24"/>
              </w:rPr>
              <w:t>Carter</w:t>
            </w:r>
          </w:p>
        </w:tc>
      </w:tr>
      <w:tr w:rsidRPr="00730D27" w:rsidR="00380320" w:rsidTr="0D333B21" w14:paraId="225575CB" w14:textId="77777777">
        <w:trPr>
          <w:trHeight w:val="503"/>
          <w:jc w:val="center"/>
        </w:trPr>
        <w:tc>
          <w:tcPr>
            <w:tcW w:w="2607" w:type="dxa"/>
            <w:tcMar/>
            <w:vAlign w:val="center"/>
          </w:tcPr>
          <w:p w:rsidR="00323224" w:rsidP="00243722" w:rsidRDefault="2085269A" w14:paraId="1C63FA43" w14:textId="6677C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3C14737">
              <w:rPr>
                <w:rFonts w:ascii="Times New Roman" w:hAnsi="Times New Roman" w:cs="Times New Roman"/>
                <w:sz w:val="24"/>
                <w:szCs w:val="24"/>
              </w:rPr>
              <w:t>PTO</w:t>
            </w:r>
          </w:p>
        </w:tc>
        <w:tc>
          <w:tcPr>
            <w:tcW w:w="5775" w:type="dxa"/>
            <w:tcMar/>
            <w:vAlign w:val="center"/>
          </w:tcPr>
          <w:p w:rsidR="00380320" w:rsidP="00243722" w:rsidRDefault="2085269A" w14:paraId="42849FB3" w14:textId="118CD49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3C14737">
              <w:rPr>
                <w:rFonts w:ascii="Times New Roman" w:hAnsi="Times New Roman" w:cs="Times New Roman"/>
                <w:sz w:val="24"/>
                <w:szCs w:val="24"/>
              </w:rPr>
              <w:t xml:space="preserve">PTO held their first meeting in September with good attendance, led by Ms. Bocard (counselor). </w:t>
            </w:r>
          </w:p>
        </w:tc>
        <w:tc>
          <w:tcPr>
            <w:tcW w:w="2070" w:type="dxa"/>
            <w:tcMar/>
            <w:vAlign w:val="center"/>
          </w:tcPr>
          <w:p w:rsidR="00380320" w:rsidP="00243722" w:rsidRDefault="2085269A" w14:paraId="74EF7B2D" w14:textId="0BBE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3C14737">
              <w:rPr>
                <w:rFonts w:ascii="Times New Roman" w:hAnsi="Times New Roman" w:cs="Times New Roman"/>
                <w:sz w:val="24"/>
                <w:szCs w:val="24"/>
              </w:rPr>
              <w:t>Carter</w:t>
            </w:r>
          </w:p>
        </w:tc>
      </w:tr>
      <w:tr w:rsidRPr="00730D27" w:rsidR="00730D27" w:rsidTr="0D333B21" w14:paraId="79142137" w14:textId="77777777">
        <w:trPr>
          <w:trHeight w:val="467"/>
          <w:jc w:val="center"/>
        </w:trPr>
        <w:tc>
          <w:tcPr>
            <w:tcW w:w="2607" w:type="dxa"/>
            <w:tcMar/>
            <w:vAlign w:val="center"/>
          </w:tcPr>
          <w:p w:rsidRPr="00730D27" w:rsidR="00243722" w:rsidP="00243722" w:rsidRDefault="2085269A" w14:paraId="20F7864E" w14:textId="0B234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3C14737">
              <w:rPr>
                <w:rFonts w:ascii="Times New Roman" w:hAnsi="Times New Roman" w:cs="Times New Roman"/>
                <w:sz w:val="24"/>
                <w:szCs w:val="24"/>
              </w:rPr>
              <w:t>After-School Tutorials, Beth Yeshurun Tutoring, TRICE</w:t>
            </w:r>
          </w:p>
        </w:tc>
        <w:tc>
          <w:tcPr>
            <w:tcW w:w="5775" w:type="dxa"/>
            <w:tcMar/>
            <w:vAlign w:val="center"/>
          </w:tcPr>
          <w:p w:rsidRPr="00730D27" w:rsidR="00243722" w:rsidP="00243722" w:rsidRDefault="2085269A" w14:paraId="52E8340E" w14:textId="7EB8A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3C14737">
              <w:rPr>
                <w:rFonts w:ascii="Times New Roman" w:hAnsi="Times New Roman" w:cs="Times New Roman"/>
                <w:sz w:val="24"/>
                <w:szCs w:val="24"/>
              </w:rPr>
              <w:t>After-school tutorials will begin in January. Beth Yeshurun tutors start 9/18. There are 7 tutors working with PK-1</w:t>
            </w:r>
            <w:r w:rsidRPr="03C1473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3C14737">
              <w:rPr>
                <w:rFonts w:ascii="Times New Roman" w:hAnsi="Times New Roman" w:cs="Times New Roman"/>
                <w:sz w:val="24"/>
                <w:szCs w:val="24"/>
              </w:rPr>
              <w:t>. TRICE tutors (1 reading, 1 math) have already started</w:t>
            </w:r>
          </w:p>
        </w:tc>
        <w:tc>
          <w:tcPr>
            <w:tcW w:w="2070" w:type="dxa"/>
            <w:tcMar/>
            <w:vAlign w:val="center"/>
          </w:tcPr>
          <w:p w:rsidRPr="00730D27" w:rsidR="00243722" w:rsidP="00243722" w:rsidRDefault="2085269A" w14:paraId="3121CF22" w14:textId="49346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3C14737">
              <w:rPr>
                <w:rFonts w:ascii="Times New Roman" w:hAnsi="Times New Roman" w:cs="Times New Roman"/>
                <w:sz w:val="24"/>
                <w:szCs w:val="24"/>
              </w:rPr>
              <w:t>Mahoney</w:t>
            </w:r>
          </w:p>
        </w:tc>
      </w:tr>
      <w:tr w:rsidRPr="00730D27" w:rsidR="00730D27" w:rsidTr="0D333B21" w14:paraId="7A573608" w14:textId="77777777">
        <w:trPr>
          <w:trHeight w:val="458"/>
          <w:jc w:val="center"/>
        </w:trPr>
        <w:tc>
          <w:tcPr>
            <w:tcW w:w="2607" w:type="dxa"/>
            <w:tcMar/>
            <w:vAlign w:val="center"/>
          </w:tcPr>
          <w:p w:rsidRPr="00730D27" w:rsidR="003A663D" w:rsidP="005E1F64" w:rsidRDefault="2085269A" w14:paraId="144B4154" w14:textId="4BA5D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3C14737">
              <w:rPr>
                <w:rFonts w:ascii="Times New Roman" w:hAnsi="Times New Roman" w:cs="Times New Roman"/>
                <w:sz w:val="24"/>
                <w:szCs w:val="24"/>
              </w:rPr>
              <w:t>Campus Action Plan</w:t>
            </w:r>
          </w:p>
        </w:tc>
        <w:tc>
          <w:tcPr>
            <w:tcW w:w="5775" w:type="dxa"/>
            <w:tcMar/>
            <w:vAlign w:val="center"/>
          </w:tcPr>
          <w:p w:rsidRPr="00730D27" w:rsidR="003A663D" w:rsidP="005E1F64" w:rsidRDefault="2085269A" w14:paraId="26160138" w14:textId="39383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3C14737">
              <w:rPr>
                <w:rFonts w:ascii="Times New Roman" w:hAnsi="Times New Roman" w:cs="Times New Roman"/>
                <w:sz w:val="24"/>
                <w:szCs w:val="24"/>
              </w:rPr>
              <w:t xml:space="preserve">Principal Carter shared the 4 Action Steps from the campus action plan that was submitted to the district. </w:t>
            </w:r>
          </w:p>
        </w:tc>
        <w:tc>
          <w:tcPr>
            <w:tcW w:w="2070" w:type="dxa"/>
            <w:tcMar/>
            <w:vAlign w:val="center"/>
          </w:tcPr>
          <w:p w:rsidRPr="00730D27" w:rsidR="003A663D" w:rsidP="005E1F64" w:rsidRDefault="2085269A" w14:paraId="353982AF" w14:textId="11CBE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3C14737">
              <w:rPr>
                <w:rFonts w:ascii="Times New Roman" w:hAnsi="Times New Roman" w:cs="Times New Roman"/>
                <w:sz w:val="24"/>
                <w:szCs w:val="24"/>
              </w:rPr>
              <w:t>Carter</w:t>
            </w:r>
          </w:p>
        </w:tc>
      </w:tr>
      <w:tr w:rsidRPr="00730D27" w:rsidR="00730D27" w:rsidTr="0D333B21" w14:paraId="27103D7B" w14:textId="77777777">
        <w:trPr>
          <w:trHeight w:val="557"/>
          <w:jc w:val="center"/>
        </w:trPr>
        <w:tc>
          <w:tcPr>
            <w:tcW w:w="2607" w:type="dxa"/>
            <w:tcMar/>
            <w:vAlign w:val="center"/>
          </w:tcPr>
          <w:p w:rsidRPr="00730D27" w:rsidR="00AF1202" w:rsidP="00AF1202" w:rsidRDefault="2085269A" w14:paraId="45D5EB0A" w14:textId="29BE9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3C14737">
              <w:rPr>
                <w:rFonts w:ascii="Times New Roman" w:hAnsi="Times New Roman" w:cs="Times New Roman"/>
                <w:sz w:val="24"/>
                <w:szCs w:val="24"/>
              </w:rPr>
              <w:t>Campus Calendar-September</w:t>
            </w:r>
          </w:p>
        </w:tc>
        <w:tc>
          <w:tcPr>
            <w:tcW w:w="5775" w:type="dxa"/>
            <w:tcMar/>
            <w:vAlign w:val="center"/>
          </w:tcPr>
          <w:p w:rsidRPr="00730D27" w:rsidR="00AF1202" w:rsidP="00AF1202" w:rsidRDefault="2085269A" w14:paraId="3AA6C882" w14:textId="4D6CD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3C14737">
              <w:rPr>
                <w:rFonts w:ascii="Times New Roman" w:hAnsi="Times New Roman" w:cs="Times New Roman"/>
                <w:sz w:val="24"/>
                <w:szCs w:val="24"/>
              </w:rPr>
              <w:t>Upcoming events: Picture Day (9/20), Fall Holiday (9/25) NWEA Testing (week of 9/26)</w:t>
            </w:r>
          </w:p>
        </w:tc>
        <w:tc>
          <w:tcPr>
            <w:tcW w:w="2070" w:type="dxa"/>
            <w:tcMar/>
            <w:vAlign w:val="center"/>
          </w:tcPr>
          <w:p w:rsidRPr="00730D27" w:rsidR="00AF1202" w:rsidP="00AF1202" w:rsidRDefault="2085269A" w14:paraId="2B66EFF4" w14:textId="46B32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3C14737">
              <w:rPr>
                <w:rFonts w:ascii="Times New Roman" w:hAnsi="Times New Roman" w:cs="Times New Roman"/>
                <w:sz w:val="24"/>
                <w:szCs w:val="24"/>
              </w:rPr>
              <w:t>Carter</w:t>
            </w:r>
          </w:p>
        </w:tc>
      </w:tr>
      <w:tr w:rsidRPr="00730D27" w:rsidR="00730D27" w:rsidTr="0D333B21" w14:paraId="31880FFC" w14:textId="77777777">
        <w:trPr>
          <w:trHeight w:val="494"/>
          <w:jc w:val="center"/>
        </w:trPr>
        <w:tc>
          <w:tcPr>
            <w:tcW w:w="2607" w:type="dxa"/>
            <w:tcMar/>
            <w:vAlign w:val="center"/>
          </w:tcPr>
          <w:p w:rsidRPr="00730D27" w:rsidR="00AF1202" w:rsidP="00AF1202" w:rsidRDefault="2085269A" w14:paraId="7A6ECB78" w14:textId="12B2E2DE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3C14737">
              <w:rPr>
                <w:rFonts w:ascii="Times New Roman" w:hAnsi="Times New Roman" w:eastAsia="Times New Roman" w:cs="Times New Roman"/>
                <w:sz w:val="24"/>
                <w:szCs w:val="24"/>
              </w:rPr>
              <w:t>Budget</w:t>
            </w:r>
          </w:p>
        </w:tc>
        <w:tc>
          <w:tcPr>
            <w:tcW w:w="5775" w:type="dxa"/>
            <w:tcMar/>
            <w:vAlign w:val="center"/>
          </w:tcPr>
          <w:p w:rsidRPr="00730D27" w:rsidR="00AF1202" w:rsidP="03C14737" w:rsidRDefault="2085269A" w14:paraId="0780C24B" w14:textId="2EE30D27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3C14737">
              <w:rPr>
                <w:rFonts w:ascii="Times New Roman" w:hAnsi="Times New Roman" w:cs="Times New Roman"/>
                <w:sz w:val="24"/>
                <w:szCs w:val="24"/>
              </w:rPr>
              <w:t xml:space="preserve">Currently: </w:t>
            </w:r>
            <w:r w:rsidRPr="03C14737">
              <w:rPr>
                <w:rFonts w:ascii="Calibri" w:hAnsi="Calibri" w:eastAsia="Calibri" w:cs="Calibri"/>
                <w:sz w:val="24"/>
                <w:szCs w:val="24"/>
              </w:rPr>
              <w:t xml:space="preserve">$81,000.13 in GF1, $1300 in general supplies, $2,631 in Title I, $15,000 in small school subsidy, and $6,971.47 in state comp. </w:t>
            </w:r>
            <w:r w:rsidRPr="03C14737" w:rsidR="40E2686A">
              <w:rPr>
                <w:rFonts w:ascii="Calibri" w:hAnsi="Calibri" w:eastAsia="Calibri" w:cs="Calibri"/>
                <w:sz w:val="24"/>
                <w:szCs w:val="24"/>
              </w:rPr>
              <w:t xml:space="preserve">ed. The campus did not receive ESSER funds this year. </w:t>
            </w:r>
          </w:p>
        </w:tc>
        <w:tc>
          <w:tcPr>
            <w:tcW w:w="2070" w:type="dxa"/>
            <w:tcMar/>
            <w:vAlign w:val="center"/>
          </w:tcPr>
          <w:p w:rsidRPr="00730D27" w:rsidR="00AF1202" w:rsidP="00AF1202" w:rsidRDefault="2085269A" w14:paraId="71AA68EC" w14:textId="397DD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3C14737">
              <w:rPr>
                <w:rFonts w:ascii="Times New Roman" w:hAnsi="Times New Roman" w:cs="Times New Roman"/>
                <w:sz w:val="24"/>
                <w:szCs w:val="24"/>
              </w:rPr>
              <w:t>Pickett</w:t>
            </w:r>
          </w:p>
        </w:tc>
      </w:tr>
      <w:tr w:rsidR="03C14737" w:rsidTr="0D333B21" w14:paraId="1C025254" w14:textId="77777777">
        <w:trPr>
          <w:trHeight w:val="494"/>
          <w:jc w:val="center"/>
        </w:trPr>
        <w:tc>
          <w:tcPr>
            <w:tcW w:w="2607" w:type="dxa"/>
            <w:tcMar/>
            <w:vAlign w:val="center"/>
          </w:tcPr>
          <w:p w:rsidR="2085269A" w:rsidP="03C14737" w:rsidRDefault="2085269A" w14:paraId="30365BF6" w14:textId="7629D3DD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3C14737">
              <w:rPr>
                <w:rFonts w:ascii="Times New Roman" w:hAnsi="Times New Roman" w:eastAsia="Times New Roman" w:cs="Times New Roman"/>
                <w:sz w:val="24"/>
                <w:szCs w:val="24"/>
              </w:rPr>
              <w:t>Q&amp;A</w:t>
            </w:r>
          </w:p>
        </w:tc>
        <w:tc>
          <w:tcPr>
            <w:tcW w:w="5775" w:type="dxa"/>
            <w:tcMar/>
            <w:vAlign w:val="center"/>
          </w:tcPr>
          <w:p w:rsidR="03C14737" w:rsidP="03C14737" w:rsidRDefault="03C14737" w14:paraId="17F996FB" w14:textId="4B066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D333B21" w:rsidR="2E4B7A80">
              <w:rPr>
                <w:rFonts w:ascii="Times New Roman" w:hAnsi="Times New Roman" w:cs="Times New Roman"/>
                <w:sz w:val="24"/>
                <w:szCs w:val="24"/>
              </w:rPr>
              <w:t>Principal Carter will send LEAD information via email</w:t>
            </w:r>
          </w:p>
        </w:tc>
        <w:tc>
          <w:tcPr>
            <w:tcW w:w="2070" w:type="dxa"/>
            <w:tcMar/>
            <w:vAlign w:val="center"/>
          </w:tcPr>
          <w:p w:rsidR="2085269A" w:rsidP="03C14737" w:rsidRDefault="2085269A" w14:paraId="7AD0DD45" w14:textId="6D4D1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3C14737">
              <w:rPr>
                <w:rFonts w:ascii="Times New Roman" w:hAnsi="Times New Roman" w:cs="Times New Roman"/>
                <w:sz w:val="24"/>
                <w:szCs w:val="24"/>
              </w:rPr>
              <w:t>SDMC</w:t>
            </w:r>
          </w:p>
        </w:tc>
      </w:tr>
    </w:tbl>
    <w:p w:rsidRPr="002A4C14" w:rsidR="002A4C14" w:rsidP="00DD77AD" w:rsidRDefault="002A4C14" w14:paraId="7D51F79F" w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sectPr w:rsidRPr="002A4C14" w:rsidR="002A4C14" w:rsidSect="00385C5E">
      <w:headerReference w:type="default" r:id="rId7"/>
      <w:pgSz w:w="12240" w:h="15840" w:orient="portrait"/>
      <w:pgMar w:top="720" w:right="720" w:bottom="720" w:left="720" w:header="720" w:footer="720" w:gutter="0"/>
      <w:pgBorders w:offsetFrom="page">
        <w:top w:val="triple" w:color="auto" w:sz="12" w:space="24"/>
        <w:left w:val="triple" w:color="auto" w:sz="12" w:space="24"/>
        <w:bottom w:val="triple" w:color="auto" w:sz="12" w:space="24"/>
        <w:right w:val="triple" w:color="auto" w:sz="12" w:space="24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947AE" w:rsidP="00AC420F" w:rsidRDefault="001947AE" w14:paraId="039DC1C2" w14:textId="77777777">
      <w:pPr>
        <w:spacing w:after="0" w:line="240" w:lineRule="auto"/>
      </w:pPr>
      <w:r>
        <w:separator/>
      </w:r>
    </w:p>
  </w:endnote>
  <w:endnote w:type="continuationSeparator" w:id="0">
    <w:p w:rsidR="001947AE" w:rsidP="00AC420F" w:rsidRDefault="001947AE" w14:paraId="78EA2856" w14:textId="77777777">
      <w:pPr>
        <w:spacing w:after="0" w:line="240" w:lineRule="auto"/>
      </w:pPr>
      <w:r>
        <w:continuationSeparator/>
      </w:r>
    </w:p>
  </w:endnote>
  <w:endnote w:type="continuationNotice" w:id="1">
    <w:p w:rsidR="00DD0615" w:rsidRDefault="00DD0615" w14:paraId="3F9264E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947AE" w:rsidP="00AC420F" w:rsidRDefault="001947AE" w14:paraId="23CF0C45" w14:textId="77777777">
      <w:pPr>
        <w:spacing w:after="0" w:line="240" w:lineRule="auto"/>
      </w:pPr>
      <w:r>
        <w:separator/>
      </w:r>
    </w:p>
  </w:footnote>
  <w:footnote w:type="continuationSeparator" w:id="0">
    <w:p w:rsidR="001947AE" w:rsidP="00AC420F" w:rsidRDefault="001947AE" w14:paraId="4ECFACFB" w14:textId="77777777">
      <w:pPr>
        <w:spacing w:after="0" w:line="240" w:lineRule="auto"/>
      </w:pPr>
      <w:r>
        <w:continuationSeparator/>
      </w:r>
    </w:p>
  </w:footnote>
  <w:footnote w:type="continuationNotice" w:id="1">
    <w:p w:rsidR="00DD0615" w:rsidRDefault="00DD0615" w14:paraId="79D3CE8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Pr="00AC420F" w:rsidR="00AC420F" w:rsidP="00AC420F" w:rsidRDefault="00FD6A8C" w14:paraId="73E39AD4" w14:textId="77777777">
    <w:pPr>
      <w:keepNext/>
      <w:tabs>
        <w:tab w:val="left" w:pos="8730"/>
      </w:tabs>
      <w:spacing w:after="0" w:line="240" w:lineRule="auto"/>
      <w:jc w:val="right"/>
      <w:outlineLvl w:val="0"/>
      <w:rPr>
        <w:rFonts w:ascii="Century Gothic" w:hAnsi="Century Gothic" w:eastAsia="Times New Roman" w:cs="Times New Roman"/>
        <w:b/>
        <w:i/>
        <w:color w:val="000000"/>
        <w:sz w:val="36"/>
        <w:szCs w:val="20"/>
      </w:rPr>
    </w:pPr>
    <w:r>
      <w:rPr>
        <w:rFonts w:ascii="Century Gothic" w:hAnsi="Century Gothic" w:eastAsia="Times New Roman" w:cs="Times New Roman"/>
        <w:b/>
        <w:i/>
        <w:color w:val="000000"/>
        <w:sz w:val="36"/>
        <w:szCs w:val="20"/>
      </w:rPr>
      <w:t>Reynolds</w:t>
    </w:r>
    <w:r w:rsidRPr="00AC420F" w:rsidR="00AC420F">
      <w:rPr>
        <w:rFonts w:ascii="Century Gothic" w:hAnsi="Century Gothic" w:eastAsia="Times New Roman" w:cs="Times New Roman"/>
        <w:b/>
        <w:i/>
        <w:color w:val="000000"/>
        <w:sz w:val="36"/>
        <w:szCs w:val="20"/>
      </w:rPr>
      <w:t xml:space="preserve"> Elementary School </w:t>
    </w:r>
  </w:p>
  <w:p w:rsidRPr="00000658" w:rsidR="00AC420F" w:rsidP="00AC420F" w:rsidRDefault="00FD6A8C" w14:paraId="7DB7A442" w14:textId="77777777">
    <w:pPr>
      <w:spacing w:after="0" w:line="240" w:lineRule="auto"/>
      <w:rPr>
        <w:rFonts w:ascii="Century Gothic" w:hAnsi="Century Gothic" w:eastAsia="Times New Roman" w:cs="Times New Roman"/>
        <w:b/>
        <w:color w:val="000000"/>
        <w:sz w:val="20"/>
        <w:szCs w:val="20"/>
      </w:rPr>
    </w:pPr>
    <w:r w:rsidRPr="00000658">
      <w:rPr>
        <w:rFonts w:ascii="Century Gothic" w:hAnsi="Century Gothic" w:eastAsia="Times New Roman" w:cs="Times New Roman"/>
        <w:b/>
        <w:color w:val="000000"/>
        <w:sz w:val="20"/>
        <w:szCs w:val="20"/>
      </w:rPr>
      <w:t>9601 Rosehaven Drive</w:t>
    </w:r>
  </w:p>
  <w:p w:rsidRPr="00000658" w:rsidR="00AC420F" w:rsidP="00AC420F" w:rsidRDefault="00FD6A8C" w14:paraId="092571E3" w14:textId="77777777">
    <w:pPr>
      <w:spacing w:after="0" w:line="240" w:lineRule="auto"/>
      <w:rPr>
        <w:rFonts w:ascii="Century Gothic" w:hAnsi="Century Gothic" w:eastAsia="Times New Roman" w:cs="Times New Roman"/>
        <w:b/>
        <w:color w:val="000000"/>
        <w:sz w:val="20"/>
        <w:szCs w:val="20"/>
      </w:rPr>
    </w:pPr>
    <w:r w:rsidRPr="00000658">
      <w:rPr>
        <w:rFonts w:ascii="Century Gothic" w:hAnsi="Century Gothic" w:eastAsia="Times New Roman" w:cs="Times New Roman"/>
        <w:b/>
        <w:color w:val="000000"/>
        <w:sz w:val="20"/>
        <w:szCs w:val="20"/>
      </w:rPr>
      <w:t>Houston, Texas 77051</w:t>
    </w:r>
    <w:r w:rsidRPr="00000658" w:rsidR="00AC420F">
      <w:rPr>
        <w:rFonts w:ascii="Times New Roman" w:hAnsi="Times New Roman" w:eastAsia="Times New Roman" w:cs="Times New Roman"/>
        <w:b/>
        <w:noProof/>
        <w:color w:val="000000"/>
        <w:sz w:val="20"/>
        <w:szCs w:val="20"/>
      </w:rPr>
      <w:drawing>
        <wp:inline distT="0" distB="0" distL="0" distR="0" wp14:anchorId="5831B699" wp14:editId="0636FB27">
          <wp:extent cx="5915025" cy="12323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6295" cy="14638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Pr="00000658" w:rsidR="00AC420F" w:rsidP="00AC420F" w:rsidRDefault="00FD6A8C" w14:paraId="7C8ED951" w14:textId="77777777">
    <w:pPr>
      <w:spacing w:after="0" w:line="240" w:lineRule="auto"/>
      <w:rPr>
        <w:rFonts w:ascii="Century Gothic" w:hAnsi="Century Gothic" w:eastAsia="Times New Roman" w:cs="Times New Roman"/>
        <w:b/>
        <w:color w:val="000000"/>
        <w:sz w:val="20"/>
        <w:szCs w:val="20"/>
      </w:rPr>
    </w:pPr>
    <w:r w:rsidRPr="00000658">
      <w:rPr>
        <w:rFonts w:ascii="Century Gothic" w:hAnsi="Century Gothic" w:eastAsia="Times New Roman" w:cs="Times New Roman"/>
        <w:b/>
        <w:color w:val="000000"/>
        <w:sz w:val="20"/>
        <w:szCs w:val="20"/>
      </w:rPr>
      <w:t xml:space="preserve">Renesiaha Carter </w:t>
    </w:r>
    <w:r w:rsidRPr="00000658" w:rsidR="00AC420F">
      <w:rPr>
        <w:rFonts w:ascii="Century Gothic" w:hAnsi="Century Gothic" w:eastAsia="Times New Roman" w:cs="Times New Roman"/>
        <w:b/>
        <w:color w:val="000000"/>
        <w:sz w:val="20"/>
        <w:szCs w:val="20"/>
      </w:rPr>
      <w:t xml:space="preserve">~ Principal                                                                      </w:t>
    </w:r>
    <w:r w:rsidRPr="00000658">
      <w:rPr>
        <w:rFonts w:ascii="Century Gothic" w:hAnsi="Century Gothic" w:eastAsia="Times New Roman" w:cs="Times New Roman"/>
        <w:b/>
        <w:color w:val="000000"/>
        <w:sz w:val="20"/>
        <w:szCs w:val="20"/>
      </w:rPr>
      <w:t xml:space="preserve"> Telephone (713) 731-5590</w:t>
    </w:r>
    <w:r w:rsidRPr="00000658" w:rsidR="00AC420F">
      <w:rPr>
        <w:rFonts w:ascii="Century Gothic" w:hAnsi="Century Gothic" w:eastAsia="Times New Roman" w:cs="Times New Roman"/>
        <w:b/>
        <w:color w:val="000000"/>
        <w:sz w:val="20"/>
        <w:szCs w:val="20"/>
      </w:rPr>
      <w:t xml:space="preserve">                                              </w:t>
    </w:r>
    <w:r w:rsidR="00713103">
      <w:rPr>
        <w:rFonts w:ascii="Century Gothic" w:hAnsi="Century Gothic" w:eastAsia="Times New Roman" w:cs="Times New Roman"/>
        <w:b/>
        <w:color w:val="000000"/>
        <w:sz w:val="20"/>
        <w:szCs w:val="20"/>
      </w:rPr>
      <w:tab/>
    </w:r>
    <w:r w:rsidR="00713103">
      <w:rPr>
        <w:rFonts w:ascii="Century Gothic" w:hAnsi="Century Gothic" w:eastAsia="Times New Roman" w:cs="Times New Roman"/>
        <w:b/>
        <w:color w:val="000000"/>
        <w:sz w:val="20"/>
        <w:szCs w:val="20"/>
      </w:rPr>
      <w:tab/>
    </w:r>
    <w:r w:rsidR="00713103">
      <w:rPr>
        <w:rFonts w:ascii="Century Gothic" w:hAnsi="Century Gothic" w:eastAsia="Times New Roman" w:cs="Times New Roman"/>
        <w:b/>
        <w:color w:val="000000"/>
        <w:sz w:val="20"/>
        <w:szCs w:val="20"/>
      </w:rPr>
      <w:tab/>
    </w:r>
    <w:r w:rsidRPr="00000658">
      <w:rPr>
        <w:rFonts w:ascii="Century Gothic" w:hAnsi="Century Gothic" w:eastAsia="Times New Roman" w:cs="Times New Roman"/>
        <w:b/>
        <w:color w:val="000000"/>
        <w:sz w:val="20"/>
        <w:szCs w:val="20"/>
      </w:rPr>
      <w:tab/>
    </w:r>
    <w:r w:rsidRPr="00000658">
      <w:rPr>
        <w:rFonts w:ascii="Century Gothic" w:hAnsi="Century Gothic" w:eastAsia="Times New Roman" w:cs="Times New Roman"/>
        <w:b/>
        <w:color w:val="000000"/>
        <w:sz w:val="20"/>
        <w:szCs w:val="20"/>
      </w:rPr>
      <w:tab/>
    </w:r>
    <w:r w:rsidRPr="00000658">
      <w:rPr>
        <w:rFonts w:ascii="Century Gothic" w:hAnsi="Century Gothic" w:eastAsia="Times New Roman" w:cs="Times New Roman"/>
        <w:b/>
        <w:color w:val="000000"/>
        <w:sz w:val="20"/>
        <w:szCs w:val="20"/>
      </w:rPr>
      <w:tab/>
    </w:r>
    <w:r w:rsidRPr="00000658">
      <w:rPr>
        <w:rFonts w:ascii="Century Gothic" w:hAnsi="Century Gothic" w:eastAsia="Times New Roman" w:cs="Times New Roman"/>
        <w:b/>
        <w:color w:val="000000"/>
        <w:sz w:val="20"/>
        <w:szCs w:val="20"/>
      </w:rPr>
      <w:tab/>
    </w:r>
    <w:r w:rsidRPr="00000658" w:rsidR="00AC420F">
      <w:rPr>
        <w:rFonts w:ascii="Century Gothic" w:hAnsi="Century Gothic" w:eastAsia="Times New Roman" w:cs="Times New Roman"/>
        <w:b/>
        <w:color w:val="000000"/>
        <w:sz w:val="20"/>
        <w:szCs w:val="20"/>
      </w:rPr>
      <w:t xml:space="preserve">                        </w:t>
    </w:r>
    <w:r w:rsidRPr="00000658">
      <w:rPr>
        <w:rFonts w:ascii="Century Gothic" w:hAnsi="Century Gothic" w:eastAsia="Times New Roman" w:cs="Times New Roman"/>
        <w:b/>
        <w:color w:val="000000"/>
        <w:sz w:val="20"/>
        <w:szCs w:val="20"/>
      </w:rPr>
      <w:t xml:space="preserve">  </w:t>
    </w:r>
    <w:r w:rsidR="00000658">
      <w:rPr>
        <w:rFonts w:ascii="Century Gothic" w:hAnsi="Century Gothic" w:eastAsia="Times New Roman" w:cs="Times New Roman"/>
        <w:b/>
        <w:color w:val="000000"/>
        <w:sz w:val="20"/>
        <w:szCs w:val="20"/>
      </w:rPr>
      <w:t xml:space="preserve">   </w:t>
    </w:r>
    <w:r w:rsidR="00713103">
      <w:rPr>
        <w:rFonts w:ascii="Century Gothic" w:hAnsi="Century Gothic" w:eastAsia="Times New Roman" w:cs="Times New Roman"/>
        <w:b/>
        <w:color w:val="000000"/>
        <w:sz w:val="20"/>
        <w:szCs w:val="20"/>
      </w:rPr>
      <w:t xml:space="preserve"> </w:t>
    </w:r>
    <w:r w:rsidRPr="00000658">
      <w:rPr>
        <w:rFonts w:ascii="Century Gothic" w:hAnsi="Century Gothic" w:eastAsia="Times New Roman" w:cs="Times New Roman"/>
        <w:b/>
        <w:color w:val="000000"/>
        <w:sz w:val="20"/>
        <w:szCs w:val="20"/>
      </w:rPr>
      <w:t>Fax (</w:t>
    </w:r>
    <w:r w:rsidRPr="00000658" w:rsidR="00AC420F">
      <w:rPr>
        <w:rFonts w:ascii="Century Gothic" w:hAnsi="Century Gothic" w:eastAsia="Times New Roman" w:cs="Times New Roman"/>
        <w:b/>
        <w:color w:val="000000"/>
        <w:sz w:val="20"/>
        <w:szCs w:val="20"/>
      </w:rPr>
      <w:t>713</w:t>
    </w:r>
    <w:r w:rsidRPr="00000658">
      <w:rPr>
        <w:rFonts w:ascii="Century Gothic" w:hAnsi="Century Gothic" w:eastAsia="Times New Roman" w:cs="Times New Roman"/>
        <w:b/>
        <w:color w:val="000000"/>
        <w:sz w:val="20"/>
        <w:szCs w:val="20"/>
      </w:rPr>
      <w:t>) 731-5598</w:t>
    </w:r>
  </w:p>
  <w:p w:rsidR="00AC420F" w:rsidRDefault="00AC420F" w14:paraId="0F34000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DF4EBD"/>
    <w:multiLevelType w:val="hybridMultilevel"/>
    <w:tmpl w:val="E25A39F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B7652C8"/>
    <w:multiLevelType w:val="hybridMultilevel"/>
    <w:tmpl w:val="0008A2D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10452324">
    <w:abstractNumId w:val="1"/>
  </w:num>
  <w:num w:numId="2" w16cid:durableId="1897356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20F"/>
    <w:rsid w:val="00000658"/>
    <w:rsid w:val="00004E6E"/>
    <w:rsid w:val="00046369"/>
    <w:rsid w:val="00047934"/>
    <w:rsid w:val="00065E94"/>
    <w:rsid w:val="000C5114"/>
    <w:rsid w:val="00115EA7"/>
    <w:rsid w:val="001300BF"/>
    <w:rsid w:val="00166FAB"/>
    <w:rsid w:val="00174E3C"/>
    <w:rsid w:val="001947AE"/>
    <w:rsid w:val="001D0CAA"/>
    <w:rsid w:val="0023387E"/>
    <w:rsid w:val="00243722"/>
    <w:rsid w:val="00244787"/>
    <w:rsid w:val="00280000"/>
    <w:rsid w:val="00286FA1"/>
    <w:rsid w:val="002A0E25"/>
    <w:rsid w:val="002A1D95"/>
    <w:rsid w:val="002A31E1"/>
    <w:rsid w:val="002A4C14"/>
    <w:rsid w:val="002B7FB5"/>
    <w:rsid w:val="002E3A4A"/>
    <w:rsid w:val="00323224"/>
    <w:rsid w:val="0037375F"/>
    <w:rsid w:val="00377AB9"/>
    <w:rsid w:val="00380320"/>
    <w:rsid w:val="00385C5E"/>
    <w:rsid w:val="00393AA3"/>
    <w:rsid w:val="003A663D"/>
    <w:rsid w:val="003D3BEB"/>
    <w:rsid w:val="003D4B95"/>
    <w:rsid w:val="00457319"/>
    <w:rsid w:val="00474927"/>
    <w:rsid w:val="004C3A6A"/>
    <w:rsid w:val="004E67E9"/>
    <w:rsid w:val="00535B28"/>
    <w:rsid w:val="00557531"/>
    <w:rsid w:val="005E1F64"/>
    <w:rsid w:val="00610CCD"/>
    <w:rsid w:val="00632CC5"/>
    <w:rsid w:val="006B4888"/>
    <w:rsid w:val="006D1B8C"/>
    <w:rsid w:val="006E183B"/>
    <w:rsid w:val="0070125A"/>
    <w:rsid w:val="007021E2"/>
    <w:rsid w:val="00713103"/>
    <w:rsid w:val="00730D27"/>
    <w:rsid w:val="00786169"/>
    <w:rsid w:val="007E641E"/>
    <w:rsid w:val="00846103"/>
    <w:rsid w:val="008C2F4A"/>
    <w:rsid w:val="008E01C1"/>
    <w:rsid w:val="00903D21"/>
    <w:rsid w:val="00913CA5"/>
    <w:rsid w:val="009707F0"/>
    <w:rsid w:val="00986C67"/>
    <w:rsid w:val="009944DF"/>
    <w:rsid w:val="00997E7B"/>
    <w:rsid w:val="00A07CC7"/>
    <w:rsid w:val="00A43077"/>
    <w:rsid w:val="00A57DB7"/>
    <w:rsid w:val="00A946A6"/>
    <w:rsid w:val="00AB64A9"/>
    <w:rsid w:val="00AB7896"/>
    <w:rsid w:val="00AC420F"/>
    <w:rsid w:val="00AC59C1"/>
    <w:rsid w:val="00AF1202"/>
    <w:rsid w:val="00B43A72"/>
    <w:rsid w:val="00B97512"/>
    <w:rsid w:val="00BA4E84"/>
    <w:rsid w:val="00BB56E6"/>
    <w:rsid w:val="00BC79BD"/>
    <w:rsid w:val="00C1542F"/>
    <w:rsid w:val="00C57BF4"/>
    <w:rsid w:val="00C6712C"/>
    <w:rsid w:val="00CB7811"/>
    <w:rsid w:val="00CD5F09"/>
    <w:rsid w:val="00D06427"/>
    <w:rsid w:val="00D24BF8"/>
    <w:rsid w:val="00DC16B7"/>
    <w:rsid w:val="00DD0615"/>
    <w:rsid w:val="00DD77AD"/>
    <w:rsid w:val="00DF009B"/>
    <w:rsid w:val="00E6053C"/>
    <w:rsid w:val="00EB6D68"/>
    <w:rsid w:val="00ED2E90"/>
    <w:rsid w:val="00ED7ED7"/>
    <w:rsid w:val="00EE79E9"/>
    <w:rsid w:val="00F84E20"/>
    <w:rsid w:val="00F971CD"/>
    <w:rsid w:val="00FA4231"/>
    <w:rsid w:val="00FA75EB"/>
    <w:rsid w:val="00FD1DAF"/>
    <w:rsid w:val="00FD6A8C"/>
    <w:rsid w:val="00FE4A46"/>
    <w:rsid w:val="03C14737"/>
    <w:rsid w:val="0D333B21"/>
    <w:rsid w:val="1A1E9036"/>
    <w:rsid w:val="1E94262F"/>
    <w:rsid w:val="2085269A"/>
    <w:rsid w:val="2E4B7A80"/>
    <w:rsid w:val="40E2686A"/>
    <w:rsid w:val="4923D0B9"/>
    <w:rsid w:val="56EDA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75EF6"/>
  <w15:chartTrackingRefBased/>
  <w15:docId w15:val="{892B2E64-BF96-4594-8D70-F0D3C69DA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66FAB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20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C420F"/>
  </w:style>
  <w:style w:type="paragraph" w:styleId="Footer">
    <w:name w:val="footer"/>
    <w:basedOn w:val="Normal"/>
    <w:link w:val="FooterChar"/>
    <w:uiPriority w:val="99"/>
    <w:unhideWhenUsed/>
    <w:rsid w:val="00AC420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C420F"/>
  </w:style>
  <w:style w:type="paragraph" w:styleId="ListParagraph">
    <w:name w:val="List Paragraph"/>
    <w:basedOn w:val="Normal"/>
    <w:uiPriority w:val="34"/>
    <w:qFormat/>
    <w:rsid w:val="00166FAB"/>
    <w:pPr>
      <w:ind w:left="720"/>
      <w:contextualSpacing/>
    </w:pPr>
  </w:style>
  <w:style w:type="table" w:styleId="TableGrid">
    <w:name w:val="Table Grid"/>
    <w:basedOn w:val="TableNormal"/>
    <w:uiPriority w:val="59"/>
    <w:rsid w:val="00D0642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D0642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03D2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77A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HISD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Serrano, Yolanda</dc:creator>
  <keywords/>
  <dc:description/>
  <lastModifiedBy>Mahoney, Erika A</lastModifiedBy>
  <revision>5</revision>
  <lastPrinted>2020-11-02T19:09:00.0000000Z</lastPrinted>
  <dcterms:created xsi:type="dcterms:W3CDTF">2023-09-13T19:17:00.0000000Z</dcterms:created>
  <dcterms:modified xsi:type="dcterms:W3CDTF">2023-09-26T21:07:08.7918515Z</dcterms:modified>
</coreProperties>
</file>