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8368" w14:textId="77777777" w:rsidR="002A7ACC" w:rsidRDefault="00704171" w:rsidP="003603AA">
      <w:pPr>
        <w:pStyle w:val="Heading1"/>
      </w:pPr>
      <w:r>
        <w:t>SDMC Quarter II</w:t>
      </w:r>
      <w:r w:rsidR="002A7ACC">
        <w:t xml:space="preserve">I </w:t>
      </w:r>
      <w:r>
        <w:t xml:space="preserve"> </w:t>
      </w:r>
    </w:p>
    <w:p w14:paraId="02DA44CD" w14:textId="4FA5A2C0" w:rsidR="00F93D79" w:rsidRPr="002F76DA" w:rsidRDefault="00704171" w:rsidP="003603AA">
      <w:pPr>
        <w:pStyle w:val="Heading1"/>
      </w:pPr>
      <w:r>
        <w:t>Meeting Agenda</w:t>
      </w:r>
    </w:p>
    <w:p w14:paraId="09557FFD" w14:textId="169E1341" w:rsidR="00110BBD" w:rsidRPr="002F76DA" w:rsidRDefault="00505C79" w:rsidP="002F76DA">
      <w:pPr>
        <w:pStyle w:val="ListNumber"/>
      </w:pPr>
      <w:r>
        <w:rPr>
          <w:rFonts w:eastAsiaTheme="majorEastAsia"/>
        </w:rPr>
        <w:t>Welcome</w:t>
      </w:r>
      <w:r w:rsidR="00704171">
        <w:rPr>
          <w:rFonts w:eastAsiaTheme="majorEastAsia"/>
        </w:rPr>
        <w:t>/Call to Order</w:t>
      </w:r>
    </w:p>
    <w:p w14:paraId="2072A91E" w14:textId="42F10D9F" w:rsidR="007E78BA" w:rsidRPr="00704171" w:rsidRDefault="007E78BA" w:rsidP="00110BBD">
      <w:pPr>
        <w:pStyle w:val="ListNumber"/>
      </w:pPr>
      <w:r>
        <w:rPr>
          <w:rFonts w:eastAsiaTheme="majorEastAsia"/>
        </w:rPr>
        <w:t>State of the School</w:t>
      </w:r>
      <w:r w:rsidR="00704171">
        <w:rPr>
          <w:rFonts w:eastAsiaTheme="majorEastAsia"/>
        </w:rPr>
        <w:t xml:space="preserve"> – Data</w:t>
      </w:r>
    </w:p>
    <w:p w14:paraId="1D394B64" w14:textId="400534DF" w:rsidR="00704171" w:rsidRDefault="00257661" w:rsidP="00704171">
      <w:pPr>
        <w:pStyle w:val="ListNumber2"/>
      </w:pPr>
      <w:r>
        <w:t>School Waiver</w:t>
      </w:r>
      <w:r w:rsidR="0014407F">
        <w:t xml:space="preserve">:  The Early Dismissal Waiver was denied by the district citing it did not address the academic loss of students based on COVID-19. </w:t>
      </w:r>
    </w:p>
    <w:p w14:paraId="4C9774F7" w14:textId="3EF3205F" w:rsidR="00257661" w:rsidRDefault="00257661" w:rsidP="00257661">
      <w:pPr>
        <w:pStyle w:val="ListNumber2"/>
        <w:numPr>
          <w:ilvl w:val="2"/>
          <w:numId w:val="40"/>
        </w:numPr>
      </w:pPr>
      <w:r>
        <w:t>Options</w:t>
      </w:r>
      <w:r w:rsidR="00F50987">
        <w:t xml:space="preserve"> – </w:t>
      </w:r>
      <w:r w:rsidR="0014407F">
        <w:t xml:space="preserve">The options can be single or utilize in combination. </w:t>
      </w:r>
    </w:p>
    <w:p w14:paraId="7D819A2E" w14:textId="1BEAA87F" w:rsidR="00F50987" w:rsidRDefault="00F50987" w:rsidP="00F50987">
      <w:pPr>
        <w:pStyle w:val="ListNumber2"/>
        <w:numPr>
          <w:ilvl w:val="3"/>
          <w:numId w:val="40"/>
        </w:numPr>
      </w:pPr>
      <w:r>
        <w:t>Wednesday Learning Labs (replacement of A180)</w:t>
      </w:r>
      <w:r w:rsidR="00AF324B">
        <w:t>: The school would fund this bi-weekly or monthly sessions to build the capacity of instructional</w:t>
      </w:r>
      <w:r w:rsidR="007A2B6D">
        <w:t xml:space="preserve"> and non-instructional staff in the areas of content and/or IB. </w:t>
      </w:r>
    </w:p>
    <w:p w14:paraId="07D79175" w14:textId="6289B344" w:rsidR="00F50987" w:rsidRDefault="00F50987" w:rsidP="00F50987">
      <w:pPr>
        <w:pStyle w:val="ListNumber2"/>
        <w:numPr>
          <w:ilvl w:val="3"/>
          <w:numId w:val="40"/>
        </w:numPr>
      </w:pPr>
      <w:r>
        <w:t>Monthly Prep Saturdays</w:t>
      </w:r>
      <w:r w:rsidR="007A2B6D">
        <w:t xml:space="preserve">: Admin will open the building to staff to prep classrooms or instructional materials. This is optionally but offered to all. </w:t>
      </w:r>
    </w:p>
    <w:p w14:paraId="417C2895" w14:textId="0A4B91EA" w:rsidR="00F50987" w:rsidRDefault="00F50987" w:rsidP="00F50987">
      <w:pPr>
        <w:pStyle w:val="ListNumber2"/>
        <w:numPr>
          <w:ilvl w:val="3"/>
          <w:numId w:val="40"/>
        </w:numPr>
      </w:pPr>
      <w:r>
        <w:t>Extended PLC Times</w:t>
      </w:r>
      <w:r w:rsidR="007A2B6D">
        <w:t xml:space="preserve">: By adding more classes to the enrichment team, the master schedule can be adjusted to combine enrichment times for grade levels providing extra time within the schedule. The freed time can be utilized by the enrichment team to host interventions or the time can be </w:t>
      </w:r>
      <w:proofErr w:type="gramStart"/>
      <w:r w:rsidR="007A2B6D">
        <w:t>donated  back</w:t>
      </w:r>
      <w:proofErr w:type="gramEnd"/>
      <w:r w:rsidR="007A2B6D">
        <w:t xml:space="preserve"> to grade levels extended the PLC times for each grade level. The extra time will allot for PD opportunities as well as more AT-Bats opportunities. </w:t>
      </w:r>
    </w:p>
    <w:p w14:paraId="4E3207DC" w14:textId="4594BCBA" w:rsidR="00704171" w:rsidRDefault="00257661" w:rsidP="00704171">
      <w:pPr>
        <w:pStyle w:val="ListNumber2"/>
      </w:pPr>
      <w:r>
        <w:t>Staffing</w:t>
      </w:r>
      <w:r w:rsidR="007A2B6D">
        <w:t xml:space="preserve">: Open Transfer season has ended. At this time, staff will not be allowed to transfer within the district unless approved by the Area Superintendent or a promotion. We will receive final notification of all transfer no later than Friday, June 4, 2021. Based on the needs of the students and campus, there will be some changes to the assignments. Mrs. Wilkins has begun having conversations with staff about possible changes. Final notifications will be delivered no later than Monday, June 14, 2021. </w:t>
      </w:r>
    </w:p>
    <w:p w14:paraId="6BFF19AC" w14:textId="51B42B5E" w:rsidR="00257661" w:rsidRDefault="00257661" w:rsidP="00704171">
      <w:pPr>
        <w:pStyle w:val="ListNumber2"/>
      </w:pPr>
      <w:r>
        <w:t>Theme for Upcoming School Year</w:t>
      </w:r>
      <w:r w:rsidR="007A2B6D">
        <w:t xml:space="preserve">: Woodson will continue the current theme (Rowing Towards Excellence) and add </w:t>
      </w:r>
      <w:r w:rsidR="001C5974">
        <w:t xml:space="preserve">#AllIn signifying what it will take to recuperate from this year and build the capacity of our students. </w:t>
      </w:r>
    </w:p>
    <w:p w14:paraId="4A61E79F" w14:textId="0049C58F" w:rsidR="00257661" w:rsidRDefault="00257661" w:rsidP="00704171">
      <w:pPr>
        <w:pStyle w:val="ListNumber2"/>
      </w:pPr>
      <w:r>
        <w:t>IB Accreditation Next Steps</w:t>
      </w:r>
      <w:r w:rsidR="001C5974">
        <w:t xml:space="preserve">: With a significant </w:t>
      </w:r>
      <w:r w:rsidR="0051097D">
        <w:t>number</w:t>
      </w:r>
      <w:r w:rsidR="001C5974">
        <w:t xml:space="preserve"> of teachers who will still </w:t>
      </w:r>
      <w:r w:rsidR="0051097D">
        <w:t>need</w:t>
      </w:r>
      <w:r w:rsidR="001C5974">
        <w:t xml:space="preserve"> </w:t>
      </w:r>
      <w:r w:rsidR="0051097D">
        <w:t>to</w:t>
      </w:r>
      <w:r w:rsidR="001C5974">
        <w:t xml:space="preserve"> receive the IP PYP training, the school has arranged for a virtual class for the team. The team will be broken into 2 groups with a facilitator </w:t>
      </w:r>
      <w:r w:rsidR="0051097D">
        <w:t>in each</w:t>
      </w:r>
      <w:r w:rsidR="001C5974">
        <w:t xml:space="preserve"> group. The training will be held with a </w:t>
      </w:r>
      <w:r w:rsidR="0051097D">
        <w:t>two-day</w:t>
      </w:r>
      <w:r w:rsidR="001C5974">
        <w:t xml:space="preserve"> time frame instead of the months long self-paced training. Mrs. </w:t>
      </w:r>
      <w:r w:rsidR="0051097D">
        <w:lastRenderedPageBreak/>
        <w:t>Palmer has</w:t>
      </w:r>
      <w:r w:rsidR="001C5974">
        <w:t xml:space="preserve"> scheduled the training for August 2, 2021 and August 3, 2021. All staff members who are not able to attend will be required to complete the self-paced online training which include additional activities and assignments. Mrs. Palmers informed the committee that planners must be completed. A decision was made to complete the planners for certain grades level after the hiring process for more accountable and involvement of the staff. </w:t>
      </w:r>
    </w:p>
    <w:p w14:paraId="36424E0A" w14:textId="38B57F87" w:rsidR="00110BBD" w:rsidRPr="001C5974" w:rsidRDefault="00505C79" w:rsidP="00110BBD">
      <w:pPr>
        <w:pStyle w:val="ListNumber"/>
      </w:pPr>
      <w:r>
        <w:rPr>
          <w:rFonts w:eastAsiaTheme="majorEastAsia"/>
        </w:rPr>
        <w:t>Wellness Committee Updates</w:t>
      </w:r>
    </w:p>
    <w:p w14:paraId="25EA4020" w14:textId="405D42BE" w:rsidR="001C5974" w:rsidRPr="002F76DA" w:rsidRDefault="001C5974" w:rsidP="001C5974">
      <w:pPr>
        <w:pStyle w:val="ListNumber2"/>
      </w:pPr>
      <w:r>
        <w:t xml:space="preserve">Mask Mandates: Gov. Abbott has stated that schools/school districts are no longer allowed to require parents, students, and staff to wear masks in the building after June 4, 2021. Questions were presented about students who are unable to receive a vaccine </w:t>
      </w:r>
      <w:r w:rsidR="0099551E">
        <w:t>which</w:t>
      </w:r>
      <w:r>
        <w:t xml:space="preserve"> is the entire student population at Woodson. Mrs. Wilkins restated HISD stance on the matter: We will not require students or employees to wear masks but will highly recommended and suggest </w:t>
      </w:r>
      <w:r w:rsidR="0099551E">
        <w:t xml:space="preserve">continuing to wear the protective gear. </w:t>
      </w:r>
    </w:p>
    <w:p w14:paraId="4D78E5ED" w14:textId="2D907CDE" w:rsidR="00110BBD" w:rsidRPr="0099551E" w:rsidRDefault="00505C79" w:rsidP="00110BBD">
      <w:pPr>
        <w:pStyle w:val="ListNumber"/>
      </w:pPr>
      <w:r>
        <w:rPr>
          <w:rFonts w:eastAsiaTheme="majorEastAsia"/>
        </w:rPr>
        <w:t>Safety Committee Updates</w:t>
      </w:r>
      <w:r w:rsidR="0099551E">
        <w:rPr>
          <w:rFonts w:eastAsiaTheme="majorEastAsia"/>
        </w:rPr>
        <w:t xml:space="preserve">: </w:t>
      </w:r>
    </w:p>
    <w:p w14:paraId="1B1325D8" w14:textId="4BECBE6D" w:rsidR="0099551E" w:rsidRPr="002F76DA" w:rsidRDefault="0099551E" w:rsidP="0099551E">
      <w:pPr>
        <w:pStyle w:val="ListNumber2"/>
      </w:pPr>
      <w:r>
        <w:t xml:space="preserve">No updates or concerns </w:t>
      </w:r>
      <w:proofErr w:type="gramStart"/>
      <w:r>
        <w:t>at this time</w:t>
      </w:r>
      <w:proofErr w:type="gramEnd"/>
    </w:p>
    <w:p w14:paraId="19765FE6" w14:textId="5452459F" w:rsidR="00110BBD" w:rsidRDefault="00704171" w:rsidP="003603AA">
      <w:pPr>
        <w:pStyle w:val="ListNumber"/>
      </w:pPr>
      <w:r>
        <w:t>Budget</w:t>
      </w:r>
    </w:p>
    <w:p w14:paraId="7345BF6C" w14:textId="3856653B" w:rsidR="0099551E" w:rsidRDefault="0099551E" w:rsidP="0099551E">
      <w:pPr>
        <w:pStyle w:val="ListNumber2"/>
      </w:pPr>
      <w:r>
        <w:t>Holding steady on the budget. We are fully prepared to open the next school year with the instructional materials needed to have strong ins</w:t>
      </w:r>
      <w:r w:rsidR="00850178">
        <w:t>t</w:t>
      </w:r>
      <w:r>
        <w:t xml:space="preserve">ruction and interventions. </w:t>
      </w:r>
      <w:r w:rsidR="00850178">
        <w:t xml:space="preserve">Our goal is to increase student </w:t>
      </w:r>
      <w:r w:rsidR="0051097D">
        <w:t>enrollment</w:t>
      </w:r>
      <w:r w:rsidR="00850178">
        <w:t xml:space="preserve"> for the 2021-2022 school year. We will </w:t>
      </w:r>
      <w:r w:rsidR="0051097D">
        <w:t xml:space="preserve">participate in the district PK/K enrollment drive on June 5, 2021. The school will also host its enrollment drive in August to promote student enrollment in the ECC program. Head Start will assist us in our efforts. </w:t>
      </w:r>
    </w:p>
    <w:p w14:paraId="0333EC3B" w14:textId="26A3BC7E" w:rsidR="002A7ACC" w:rsidRDefault="002A7ACC" w:rsidP="003603AA">
      <w:pPr>
        <w:pStyle w:val="ListNumber"/>
      </w:pPr>
      <w:r>
        <w:t>New Business</w:t>
      </w:r>
      <w:r w:rsidR="00F50987">
        <w:t xml:space="preserve"> – none</w:t>
      </w:r>
    </w:p>
    <w:p w14:paraId="72C507DF" w14:textId="00655C7A" w:rsidR="00F50987" w:rsidRDefault="00F50987" w:rsidP="003603AA">
      <w:pPr>
        <w:pStyle w:val="ListNumber"/>
      </w:pPr>
      <w:r>
        <w:t>Concerns/Questions</w:t>
      </w:r>
    </w:p>
    <w:p w14:paraId="01879C36" w14:textId="77777777" w:rsidR="00110BBD" w:rsidRPr="002F76DA" w:rsidRDefault="00152F18" w:rsidP="003603AA">
      <w:pPr>
        <w:pStyle w:val="ListNumber"/>
      </w:pPr>
      <w:sdt>
        <w:sdtPr>
          <w:alias w:val="Adjournment:"/>
          <w:tag w:val="Adjournment:"/>
          <w:id w:val="-377632383"/>
          <w:placeholder>
            <w:docPart w:val="AC846FDF30634B1FB2DB267B376F4F6D"/>
          </w:placeholder>
          <w:temporary/>
          <w:showingPlcHdr/>
          <w15:appearance w15:val="hidden"/>
        </w:sdtPr>
        <w:sdtEndPr/>
        <w:sdtContent>
          <w:r w:rsidR="00110BBD" w:rsidRPr="002F76DA">
            <w:t>Adjournment</w:t>
          </w:r>
        </w:sdtContent>
      </w:sdt>
    </w:p>
    <w:p w14:paraId="3E936026" w14:textId="364D999A" w:rsidR="005F25B0" w:rsidRPr="002F76DA" w:rsidRDefault="00110BBD" w:rsidP="005F25B0">
      <w:r w:rsidRPr="002F76DA">
        <w:t xml:space="preserve"> </w:t>
      </w:r>
    </w:p>
    <w:sectPr w:rsidR="005F25B0" w:rsidRPr="002F76DA" w:rsidSect="005F25B0">
      <w:headerReference w:type="default" r:id="rId12"/>
      <w:headerReference w:type="first" r:id="rId13"/>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7F3D" w14:textId="77777777" w:rsidR="00152F18" w:rsidRDefault="00152F18" w:rsidP="001E7D29">
      <w:pPr>
        <w:spacing w:after="0" w:line="240" w:lineRule="auto"/>
      </w:pPr>
      <w:r>
        <w:separator/>
      </w:r>
    </w:p>
  </w:endnote>
  <w:endnote w:type="continuationSeparator" w:id="0">
    <w:p w14:paraId="0E09D3CB" w14:textId="77777777" w:rsidR="00152F18" w:rsidRDefault="00152F18"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695E" w14:textId="77777777" w:rsidR="00152F18" w:rsidRDefault="00152F18" w:rsidP="001E7D29">
      <w:pPr>
        <w:spacing w:after="0" w:line="240" w:lineRule="auto"/>
      </w:pPr>
      <w:r>
        <w:separator/>
      </w:r>
    </w:p>
  </w:footnote>
  <w:footnote w:type="continuationSeparator" w:id="0">
    <w:p w14:paraId="134E58FE" w14:textId="77777777" w:rsidR="00152F18" w:rsidRDefault="00152F18"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0874"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0BABA898" wp14:editId="536F9487">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4F1799C"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600" w:firstRow="0" w:lastRow="0" w:firstColumn="0" w:lastColumn="0" w:noHBand="1" w:noVBand="1"/>
    </w:tblPr>
    <w:tblGrid>
      <w:gridCol w:w="6660"/>
      <w:gridCol w:w="3420"/>
    </w:tblGrid>
    <w:tr w:rsidR="005F25B0" w14:paraId="2C4A866E" w14:textId="77777777" w:rsidTr="007916A2">
      <w:tc>
        <w:tcPr>
          <w:tcW w:w="6660" w:type="dxa"/>
        </w:tcPr>
        <w:p w14:paraId="3B334A2E" w14:textId="77777777" w:rsidR="005F25B0" w:rsidRDefault="005F25B0" w:rsidP="005F25B0">
          <w:pPr>
            <w:ind w:left="0"/>
          </w:pPr>
        </w:p>
      </w:tc>
      <w:tc>
        <w:tcPr>
          <w:tcW w:w="3420" w:type="dxa"/>
          <w:shd w:val="clear" w:color="auto" w:fill="auto"/>
        </w:tcPr>
        <w:p w14:paraId="39B1A08D" w14:textId="13D6C6CC" w:rsidR="005F25B0" w:rsidRPr="005F25B0" w:rsidRDefault="005F25B0" w:rsidP="005F25B0">
          <w:pPr>
            <w:pStyle w:val="LocationDateTime"/>
            <w:framePr w:wrap="around"/>
          </w:pPr>
          <w:r w:rsidRPr="005F25B0">
            <w:rPr>
              <w:noProof/>
            </w:rPr>
            <w:drawing>
              <wp:inline distT="0" distB="0" distL="0" distR="0" wp14:anchorId="7AA1E50E" wp14:editId="2FDD42B9">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r w:rsidR="00A43166">
            <w:t>Virtual Meeting</w:t>
          </w:r>
        </w:p>
        <w:p w14:paraId="6E6912E4" w14:textId="37962128" w:rsidR="005F25B0" w:rsidRPr="005F25B0" w:rsidRDefault="005F25B0" w:rsidP="005F25B0">
          <w:pPr>
            <w:pStyle w:val="LocationDateTime"/>
            <w:framePr w:wrap="around"/>
          </w:pPr>
          <w:r w:rsidRPr="005F25B0">
            <w:rPr>
              <w:noProof/>
            </w:rPr>
            <w:drawing>
              <wp:inline distT="0" distB="0" distL="0" distR="0" wp14:anchorId="565577C4" wp14:editId="27E07BC3">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257661">
            <w:t>June 3</w:t>
          </w:r>
          <w:r w:rsidR="002A7ACC">
            <w:t>, 2021</w:t>
          </w:r>
        </w:p>
        <w:p w14:paraId="5006B495" w14:textId="5EC89FE5" w:rsidR="005F25B0" w:rsidRPr="005F25B0" w:rsidRDefault="005F25B0" w:rsidP="005F25B0">
          <w:pPr>
            <w:pStyle w:val="LocationDateTime"/>
            <w:framePr w:wrap="around"/>
          </w:pPr>
          <w:r w:rsidRPr="005F25B0">
            <w:rPr>
              <w:noProof/>
            </w:rPr>
            <w:drawing>
              <wp:inline distT="0" distB="0" distL="0" distR="0" wp14:anchorId="69F8AE58" wp14:editId="04456341">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A43166">
            <w:t>3:15 PM</w:t>
          </w:r>
        </w:p>
      </w:tc>
    </w:tr>
    <w:tr w:rsidR="005F25B0" w14:paraId="692B9637" w14:textId="77777777" w:rsidTr="007916A2">
      <w:trPr>
        <w:trHeight w:val="864"/>
      </w:trPr>
      <w:tc>
        <w:tcPr>
          <w:tcW w:w="6660" w:type="dxa"/>
          <w:tcMar>
            <w:left w:w="0" w:type="dxa"/>
            <w:right w:w="115" w:type="dxa"/>
          </w:tcMar>
          <w:vAlign w:val="center"/>
        </w:tcPr>
        <w:p w14:paraId="4213FCAF" w14:textId="77777777" w:rsidR="005F25B0" w:rsidRDefault="005F25B0" w:rsidP="005F25B0">
          <w:pPr>
            <w:pStyle w:val="Header"/>
          </w:pPr>
          <w:r w:rsidRPr="002F76DA">
            <w:rPr>
              <w:noProof/>
            </w:rPr>
            <mc:AlternateContent>
              <mc:Choice Requires="wps">
                <w:drawing>
                  <wp:inline distT="0" distB="0" distL="0" distR="0" wp14:anchorId="74FD5CB2" wp14:editId="36DA1FB0">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3B847E2B" w14:textId="0EC7B156" w:rsidR="005F25B0" w:rsidRPr="00A43166" w:rsidRDefault="00A43166" w:rsidP="005F25B0">
                                <w:pPr>
                                  <w:pStyle w:val="NormalWeb"/>
                                  <w:shd w:val="clear" w:color="auto" w:fill="373545" w:themeFill="text2"/>
                                  <w:spacing w:after="0"/>
                                  <w:jc w:val="center"/>
                                  <w:rPr>
                                    <w:color w:val="FFFFFF" w:themeColor="background1"/>
                                  </w:rPr>
                                </w:pPr>
                                <w:r w:rsidRPr="00A43166">
                                  <w:rPr>
                                    <w:rFonts w:hAnsi="Calibri" w:cstheme="minorBidi"/>
                                    <w:b/>
                                    <w:bCs/>
                                    <w:color w:val="FFFFFF" w:themeColor="background1"/>
                                    <w:spacing w:val="120"/>
                                    <w:kern w:val="24"/>
                                  </w:rPr>
                                  <w:t>Rowing Towards Excellence</w:t>
                                </w:r>
                              </w:p>
                            </w:txbxContent>
                          </wps:txbx>
                          <wps:bodyPr wrap="square" lIns="19050" tIns="19050" rIns="19050" bIns="19050" anchor="ctr">
                            <a:spAutoFit/>
                          </wps:bodyPr>
                        </wps:wsp>
                      </a:graphicData>
                    </a:graphic>
                  </wp:inline>
                </w:drawing>
              </mc:Choice>
              <mc:Fallback>
                <w:pict>
                  <v:rect w14:anchorId="74FD5CB2"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" filled="f" strokecolor="white [3212]" strokeweight="3pt">
                    <v:stroke miterlimit="4"/>
                    <v:textbox style="mso-fit-shape-to-text:t" inset="1.5pt,1.5pt,1.5pt,1.5pt">
                      <w:txbxContent>
                        <w:p w14:paraId="3B847E2B" w14:textId="0EC7B156" w:rsidR="005F25B0" w:rsidRPr="00A43166" w:rsidRDefault="00A43166" w:rsidP="005F25B0">
                          <w:pPr>
                            <w:pStyle w:val="NormalWeb"/>
                            <w:shd w:val="clear" w:color="auto" w:fill="373545" w:themeFill="text2"/>
                            <w:spacing w:after="0"/>
                            <w:jc w:val="center"/>
                            <w:rPr>
                              <w:color w:val="FFFFFF" w:themeColor="background1"/>
                            </w:rPr>
                          </w:pPr>
                          <w:r w:rsidRPr="00A43166">
                            <w:rPr>
                              <w:rFonts w:hAnsi="Calibri" w:cstheme="minorBidi"/>
                              <w:b/>
                              <w:bCs/>
                              <w:color w:val="FFFFFF" w:themeColor="background1"/>
                              <w:spacing w:val="120"/>
                              <w:kern w:val="24"/>
                            </w:rPr>
                            <w:t>Rowing Towards Excellence</w:t>
                          </w:r>
                        </w:p>
                      </w:txbxContent>
                    </v:textbox>
                    <w10:anchorlock/>
                  </v:rect>
                </w:pict>
              </mc:Fallback>
            </mc:AlternateContent>
          </w:r>
        </w:p>
      </w:tc>
      <w:tc>
        <w:tcPr>
          <w:tcW w:w="3420" w:type="dxa"/>
          <w:vAlign w:val="center"/>
        </w:tcPr>
        <w:p w14:paraId="13D18D6F" w14:textId="77777777" w:rsidR="005F25B0" w:rsidRDefault="005F25B0" w:rsidP="005F25B0">
          <w:pPr>
            <w:pStyle w:val="Header"/>
          </w:pPr>
        </w:p>
      </w:tc>
    </w:tr>
  </w:tbl>
  <w:p w14:paraId="482EB357"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68FE62B3" wp14:editId="021D5CF9">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0389A71"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9C5064C"/>
    <w:multiLevelType w:val="hybridMultilevel"/>
    <w:tmpl w:val="7DCA0BC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D952084"/>
    <w:multiLevelType w:val="hybridMultilevel"/>
    <w:tmpl w:val="24B6C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19"/>
  </w:num>
  <w:num w:numId="3">
    <w:abstractNumId w:val="20"/>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40"/>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8"/>
  </w:num>
  <w:num w:numId="40">
    <w:abstractNumId w:val="28"/>
  </w:num>
  <w:num w:numId="41">
    <w:abstractNumId w:val="21"/>
  </w:num>
  <w:num w:numId="42">
    <w:abstractNumId w:val="29"/>
  </w:num>
  <w:num w:numId="43">
    <w:abstractNumId w:val="34"/>
  </w:num>
  <w:num w:numId="44">
    <w:abstractNumId w:val="3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38"/>
    <w:rsid w:val="0000418E"/>
    <w:rsid w:val="00005642"/>
    <w:rsid w:val="00016839"/>
    <w:rsid w:val="00042FB3"/>
    <w:rsid w:val="00057671"/>
    <w:rsid w:val="00084752"/>
    <w:rsid w:val="00086540"/>
    <w:rsid w:val="000D445D"/>
    <w:rsid w:val="000F4987"/>
    <w:rsid w:val="000F65EC"/>
    <w:rsid w:val="00103670"/>
    <w:rsid w:val="00110BBD"/>
    <w:rsid w:val="0011573E"/>
    <w:rsid w:val="0012634B"/>
    <w:rsid w:val="001269DE"/>
    <w:rsid w:val="00140DAE"/>
    <w:rsid w:val="0014407F"/>
    <w:rsid w:val="0015180F"/>
    <w:rsid w:val="00152F18"/>
    <w:rsid w:val="001746FC"/>
    <w:rsid w:val="00193653"/>
    <w:rsid w:val="001A6AC0"/>
    <w:rsid w:val="001C329C"/>
    <w:rsid w:val="001C5974"/>
    <w:rsid w:val="001E7D29"/>
    <w:rsid w:val="00222713"/>
    <w:rsid w:val="002404F5"/>
    <w:rsid w:val="00257661"/>
    <w:rsid w:val="00275260"/>
    <w:rsid w:val="00276FA1"/>
    <w:rsid w:val="00285B87"/>
    <w:rsid w:val="00291B4A"/>
    <w:rsid w:val="002A7ACC"/>
    <w:rsid w:val="002C3D7E"/>
    <w:rsid w:val="002E4F42"/>
    <w:rsid w:val="002F76DA"/>
    <w:rsid w:val="0032131A"/>
    <w:rsid w:val="003310BF"/>
    <w:rsid w:val="00333DF8"/>
    <w:rsid w:val="00352B99"/>
    <w:rsid w:val="00357641"/>
    <w:rsid w:val="003603AA"/>
    <w:rsid w:val="00360B6E"/>
    <w:rsid w:val="00361DEE"/>
    <w:rsid w:val="00394EF4"/>
    <w:rsid w:val="003A1CB3"/>
    <w:rsid w:val="003E5EB5"/>
    <w:rsid w:val="00410612"/>
    <w:rsid w:val="00411F8B"/>
    <w:rsid w:val="004203B0"/>
    <w:rsid w:val="004230D9"/>
    <w:rsid w:val="00450670"/>
    <w:rsid w:val="004701E1"/>
    <w:rsid w:val="004724BD"/>
    <w:rsid w:val="00477352"/>
    <w:rsid w:val="00491C23"/>
    <w:rsid w:val="004B5C09"/>
    <w:rsid w:val="004E227E"/>
    <w:rsid w:val="00500DD1"/>
    <w:rsid w:val="00505C79"/>
    <w:rsid w:val="0051097D"/>
    <w:rsid w:val="00521AE3"/>
    <w:rsid w:val="00535B54"/>
    <w:rsid w:val="00554276"/>
    <w:rsid w:val="00564D17"/>
    <w:rsid w:val="00570173"/>
    <w:rsid w:val="005D3902"/>
    <w:rsid w:val="005E0ED9"/>
    <w:rsid w:val="005F25B0"/>
    <w:rsid w:val="00616B41"/>
    <w:rsid w:val="00620AE8"/>
    <w:rsid w:val="0064628C"/>
    <w:rsid w:val="0065214E"/>
    <w:rsid w:val="00655EE2"/>
    <w:rsid w:val="00680296"/>
    <w:rsid w:val="006853BC"/>
    <w:rsid w:val="00687389"/>
    <w:rsid w:val="006928C1"/>
    <w:rsid w:val="006D5463"/>
    <w:rsid w:val="006D692D"/>
    <w:rsid w:val="006E015E"/>
    <w:rsid w:val="006F03D4"/>
    <w:rsid w:val="00700B1F"/>
    <w:rsid w:val="00704171"/>
    <w:rsid w:val="007257E9"/>
    <w:rsid w:val="00732A1F"/>
    <w:rsid w:val="00740105"/>
    <w:rsid w:val="00744B1E"/>
    <w:rsid w:val="00756AD4"/>
    <w:rsid w:val="00756D9C"/>
    <w:rsid w:val="007619BD"/>
    <w:rsid w:val="00771C24"/>
    <w:rsid w:val="00781863"/>
    <w:rsid w:val="007916A2"/>
    <w:rsid w:val="00792701"/>
    <w:rsid w:val="007A2B6D"/>
    <w:rsid w:val="007D5836"/>
    <w:rsid w:val="007E78BA"/>
    <w:rsid w:val="007F34A4"/>
    <w:rsid w:val="008139D0"/>
    <w:rsid w:val="00815563"/>
    <w:rsid w:val="008240DA"/>
    <w:rsid w:val="008429E5"/>
    <w:rsid w:val="00850178"/>
    <w:rsid w:val="00867EA4"/>
    <w:rsid w:val="00880C14"/>
    <w:rsid w:val="00897D88"/>
    <w:rsid w:val="008A0319"/>
    <w:rsid w:val="008D0732"/>
    <w:rsid w:val="008D0DCE"/>
    <w:rsid w:val="008D43E9"/>
    <w:rsid w:val="008E3C0E"/>
    <w:rsid w:val="008E421A"/>
    <w:rsid w:val="008E476B"/>
    <w:rsid w:val="008F0F63"/>
    <w:rsid w:val="008F1F54"/>
    <w:rsid w:val="00904734"/>
    <w:rsid w:val="00927C63"/>
    <w:rsid w:val="00932F50"/>
    <w:rsid w:val="0094637B"/>
    <w:rsid w:val="00955A78"/>
    <w:rsid w:val="009921B8"/>
    <w:rsid w:val="0099551E"/>
    <w:rsid w:val="009D4984"/>
    <w:rsid w:val="009D6901"/>
    <w:rsid w:val="009F4E19"/>
    <w:rsid w:val="00A07662"/>
    <w:rsid w:val="00A1006B"/>
    <w:rsid w:val="00A21B71"/>
    <w:rsid w:val="00A25111"/>
    <w:rsid w:val="00A3439E"/>
    <w:rsid w:val="00A37F9E"/>
    <w:rsid w:val="00A40085"/>
    <w:rsid w:val="00A43166"/>
    <w:rsid w:val="00A47DF6"/>
    <w:rsid w:val="00A60E11"/>
    <w:rsid w:val="00A63D35"/>
    <w:rsid w:val="00A9231C"/>
    <w:rsid w:val="00AA2532"/>
    <w:rsid w:val="00AA683D"/>
    <w:rsid w:val="00AC72FB"/>
    <w:rsid w:val="00AE1F88"/>
    <w:rsid w:val="00AE361F"/>
    <w:rsid w:val="00AE5370"/>
    <w:rsid w:val="00AF324B"/>
    <w:rsid w:val="00B247A9"/>
    <w:rsid w:val="00B435B5"/>
    <w:rsid w:val="00B565D8"/>
    <w:rsid w:val="00B5779A"/>
    <w:rsid w:val="00B64D24"/>
    <w:rsid w:val="00B7147D"/>
    <w:rsid w:val="00B75CFC"/>
    <w:rsid w:val="00B853F9"/>
    <w:rsid w:val="00B92231"/>
    <w:rsid w:val="00BA2CE6"/>
    <w:rsid w:val="00BB018B"/>
    <w:rsid w:val="00BD1747"/>
    <w:rsid w:val="00BD2B06"/>
    <w:rsid w:val="00BE367F"/>
    <w:rsid w:val="00C14973"/>
    <w:rsid w:val="00C1643D"/>
    <w:rsid w:val="00C261A9"/>
    <w:rsid w:val="00C42793"/>
    <w:rsid w:val="00C47362"/>
    <w:rsid w:val="00C601ED"/>
    <w:rsid w:val="00CC0C38"/>
    <w:rsid w:val="00CE5A5C"/>
    <w:rsid w:val="00D14CC6"/>
    <w:rsid w:val="00D31AB7"/>
    <w:rsid w:val="00D50D23"/>
    <w:rsid w:val="00D512BB"/>
    <w:rsid w:val="00D53571"/>
    <w:rsid w:val="00D55556"/>
    <w:rsid w:val="00DA3B1A"/>
    <w:rsid w:val="00DC6078"/>
    <w:rsid w:val="00DC79AD"/>
    <w:rsid w:val="00DD2075"/>
    <w:rsid w:val="00DF2868"/>
    <w:rsid w:val="00E234F9"/>
    <w:rsid w:val="00E557A0"/>
    <w:rsid w:val="00E756F4"/>
    <w:rsid w:val="00E907BC"/>
    <w:rsid w:val="00EF6435"/>
    <w:rsid w:val="00F10F6B"/>
    <w:rsid w:val="00F23697"/>
    <w:rsid w:val="00F36BB7"/>
    <w:rsid w:val="00F42391"/>
    <w:rsid w:val="00F50987"/>
    <w:rsid w:val="00F87EAA"/>
    <w:rsid w:val="00F92B25"/>
    <w:rsid w:val="00F93D79"/>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D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10753\AppData\Roaming\Microsoft\Templates\Double%20strip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46FDF30634B1FB2DB267B376F4F6D"/>
        <w:category>
          <w:name w:val="General"/>
          <w:gallery w:val="placeholder"/>
        </w:category>
        <w:types>
          <w:type w:val="bbPlcHdr"/>
        </w:types>
        <w:behaviors>
          <w:behavior w:val="content"/>
        </w:behaviors>
        <w:guid w:val="{9050B3CF-C023-41FA-A906-F229E99109CA}"/>
      </w:docPartPr>
      <w:docPartBody>
        <w:p w:rsidR="003E25EA" w:rsidRDefault="003E25EA">
          <w:pPr>
            <w:pStyle w:val="AC846FDF30634B1FB2DB267B376F4F6D"/>
          </w:pPr>
          <w:r w:rsidRPr="002F76DA">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EA"/>
    <w:rsid w:val="000830D2"/>
    <w:rsid w:val="00234DDC"/>
    <w:rsid w:val="00236817"/>
    <w:rsid w:val="003E25EA"/>
    <w:rsid w:val="00CB35B8"/>
    <w:rsid w:val="00EC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46FDF30634B1FB2DB267B376F4F6D">
    <w:name w:val="AC846FDF30634B1FB2DB267B376F4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2021-06-07T12:57:00Z</dcterms:created>
  <dcterms:modified xsi:type="dcterms:W3CDTF">2021-06-07T12:57:00Z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