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1AB" w:rsidRDefault="00CB11AB" w:rsidP="00CB11AB">
      <w:r>
        <w:t>October 17, 2019</w:t>
      </w:r>
    </w:p>
    <w:p w:rsidR="00CB11AB" w:rsidRDefault="00CB11AB" w:rsidP="00CB11AB">
      <w:r>
        <w:t>SDMC Meeting</w:t>
      </w:r>
    </w:p>
    <w:p w:rsidR="00CB11AB" w:rsidRDefault="00CB11AB" w:rsidP="00CB11AB">
      <w:r>
        <w:t>Time Began: 3:55 p.m.</w:t>
      </w:r>
    </w:p>
    <w:p w:rsidR="00CB11AB" w:rsidRDefault="00CB11AB" w:rsidP="00CB11AB">
      <w:r>
        <w:t>The SDMC meeting began with a welcome message from the Principal.  Members present Mrs. Guerra, Principal, Mrs. Claudia Florez, Assistant Principal, Melissa Ramos, Teacher Specialist, Teacher, Mrs. Samuel, Teacher, Mrs. Doris Turcios, Teacher, Ms. Carmen McCarty, Teacher, Ms. Angelica Zavala, Teacher.</w:t>
      </w:r>
    </w:p>
    <w:p w:rsidR="00315B96" w:rsidRDefault="00CB11AB" w:rsidP="00CB11AB">
      <w:r>
        <w:t>The agenda for today was Teacher of the Month, Student of the Month, student count, textbooks, Fall Carnival, and School Committees.</w:t>
      </w:r>
    </w:p>
    <w:p w:rsidR="00CB11AB" w:rsidRDefault="00CB11AB" w:rsidP="00CB11AB">
      <w:pPr>
        <w:pStyle w:val="ListParagraph"/>
        <w:numPr>
          <w:ilvl w:val="0"/>
          <w:numId w:val="1"/>
        </w:numPr>
      </w:pPr>
      <w:r>
        <w:t xml:space="preserve">Teacher of the Month- Last year the process that you had in place for nominating a teacher was that everyone would just write a </w:t>
      </w:r>
      <w:r w:rsidR="00EA2088">
        <w:t>teacher</w:t>
      </w:r>
      <w:r>
        <w:t xml:space="preserve"> name on a ballot. What do you think about using another method? </w:t>
      </w:r>
      <w:r w:rsidR="00EA2088">
        <w:t>Maybe we can have a criterion. The members of the committee agreed that we should create a criterion. A criterion was created: going the extra mile, compliance (deadlines), promotes po</w:t>
      </w:r>
      <w:bookmarkStart w:id="0" w:name="_GoBack"/>
      <w:bookmarkEnd w:id="0"/>
      <w:r w:rsidR="00EA2088">
        <w:t xml:space="preserve">sitive school culture, attendance. Teachers who exemplify these things could be nominated for Teacher of the Month. </w:t>
      </w:r>
    </w:p>
    <w:p w:rsidR="00EA2088" w:rsidRDefault="00EA2088" w:rsidP="00CB11AB">
      <w:pPr>
        <w:pStyle w:val="ListParagraph"/>
        <w:numPr>
          <w:ilvl w:val="0"/>
          <w:numId w:val="1"/>
        </w:numPr>
      </w:pPr>
      <w:r>
        <w:t xml:space="preserve">Student of the Month- Promoting our school is very important. Designing a yard sign for parents to be able to place in their yards that say, “My child is the Student of the Month at JPHES” would be something nice to do for our students and families. We could also </w:t>
      </w:r>
      <w:proofErr w:type="gramStart"/>
      <w:r>
        <w:t>look into</w:t>
      </w:r>
      <w:proofErr w:type="gramEnd"/>
      <w:r>
        <w:t xml:space="preserve"> bumper stickers and continue to acknowledge them at school during the honor roll ceremonies. </w:t>
      </w:r>
    </w:p>
    <w:p w:rsidR="00EA2088" w:rsidRDefault="00EA2088" w:rsidP="00CB11AB">
      <w:pPr>
        <w:pStyle w:val="ListParagraph"/>
        <w:numPr>
          <w:ilvl w:val="0"/>
          <w:numId w:val="1"/>
        </w:numPr>
      </w:pPr>
      <w:r>
        <w:t>Student count- Our current count is 744. We need to continue calling parents and encouraging them to be here every day.</w:t>
      </w:r>
    </w:p>
    <w:p w:rsidR="00D24AA9" w:rsidRDefault="00EA2088" w:rsidP="00CB11AB">
      <w:pPr>
        <w:pStyle w:val="ListParagraph"/>
        <w:numPr>
          <w:ilvl w:val="0"/>
          <w:numId w:val="1"/>
        </w:numPr>
      </w:pPr>
      <w:r>
        <w:t xml:space="preserve">Textbooks- We had a physical textbook audit recently and we currently owe $168,000. The last physical audit was done back in 2012. Keep in mind we do not have a textbook room. The current location is in what use to be a restroom. Some teachers mentioned what had been done in the past., keeping the books in their classroom locked up after doing inventory at the end of the school year. </w:t>
      </w:r>
    </w:p>
    <w:p w:rsidR="00D24AA9" w:rsidRDefault="00D24AA9" w:rsidP="00CB11AB">
      <w:pPr>
        <w:pStyle w:val="ListParagraph"/>
        <w:numPr>
          <w:ilvl w:val="0"/>
          <w:numId w:val="1"/>
        </w:numPr>
      </w:pPr>
      <w:r>
        <w:t>Fall Carnival- The carnival will be October 25</w:t>
      </w:r>
      <w:r w:rsidRPr="00D24AA9">
        <w:rPr>
          <w:vertAlign w:val="superscript"/>
        </w:rPr>
        <w:t>th</w:t>
      </w:r>
      <w:r>
        <w:t>. We have sold a lot of tickets and our students are very excited. We wil</w:t>
      </w:r>
      <w:r w:rsidR="00960A31">
        <w:t>l</w:t>
      </w:r>
      <w:r>
        <w:t xml:space="preserve"> not have recess that day because your recess time will be considered as the time slot you take your students to the carnival. From 2:30-3:20 PM we will close the </w:t>
      </w:r>
      <w:proofErr w:type="gramStart"/>
      <w:r>
        <w:t>booths</w:t>
      </w:r>
      <w:proofErr w:type="gramEnd"/>
      <w:r>
        <w:t xml:space="preserve"> so we may get ready for dismissal. The carnival is open to students only from 1:00-3:00 PM and from 3:00 PM-5:00 PM parents are welcomed. Continue to remind students about donations for the festival.</w:t>
      </w:r>
    </w:p>
    <w:p w:rsidR="00EA2088" w:rsidRDefault="00D24AA9" w:rsidP="00D24AA9">
      <w:r>
        <w:t>Time adjourned: 4:25 PM</w:t>
      </w:r>
      <w:r w:rsidR="00EA2088">
        <w:t xml:space="preserve"> </w:t>
      </w:r>
    </w:p>
    <w:sectPr w:rsidR="00EA2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0EFD"/>
    <w:multiLevelType w:val="hybridMultilevel"/>
    <w:tmpl w:val="353A8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AB"/>
    <w:rsid w:val="00315B96"/>
    <w:rsid w:val="008762C9"/>
    <w:rsid w:val="00960A31"/>
    <w:rsid w:val="00CB11AB"/>
    <w:rsid w:val="00D24AA9"/>
    <w:rsid w:val="00EA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0B17"/>
  <w15:chartTrackingRefBased/>
  <w15:docId w15:val="{4E7A99ED-37AB-4594-9974-9F6F401D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Florez, Claudia</dc:creator>
  <cp:keywords/>
  <dc:description/>
  <cp:lastModifiedBy>Florez, Claudia</cp:lastModifiedBy>
  <cp:revision>2</cp:revision>
  <cp:lastPrinted>2019-10-18T13:15:00Z</cp:lastPrinted>
  <dcterms:created xsi:type="dcterms:W3CDTF">2019-10-17T21:39:00Z</dcterms:created>
  <dcterms:modified xsi:type="dcterms:W3CDTF">2019-10-18T13:41:00Z</dcterms:modified>
</cp:coreProperties>
</file>