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4263" w14:textId="6C06C27C" w:rsidR="007A53DA" w:rsidRPr="00152B24" w:rsidRDefault="007A53DA" w:rsidP="007A53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Hlk18914821"/>
      <w:r w:rsidRPr="00152B24">
        <w:rPr>
          <w:rFonts w:ascii="Arial" w:hAnsi="Arial" w:cs="Arial"/>
          <w:sz w:val="28"/>
          <w:szCs w:val="28"/>
        </w:rPr>
        <w:t>Chavez High School</w:t>
      </w:r>
    </w:p>
    <w:p w14:paraId="3739719C" w14:textId="77777777" w:rsidR="007A53DA" w:rsidRPr="00152B24" w:rsidRDefault="007A53DA" w:rsidP="007A53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52B24">
        <w:rPr>
          <w:rFonts w:ascii="Arial" w:hAnsi="Arial" w:cs="Arial"/>
          <w:sz w:val="28"/>
          <w:szCs w:val="28"/>
        </w:rPr>
        <w:t>Site Decision Making Committee</w:t>
      </w:r>
    </w:p>
    <w:p w14:paraId="31C83681" w14:textId="48867B0C" w:rsidR="007A53DA" w:rsidRPr="00152B24" w:rsidRDefault="00843226" w:rsidP="007A53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1" w:name="_Hlk20317326"/>
      <w:r>
        <w:rPr>
          <w:rFonts w:ascii="Arial" w:hAnsi="Arial" w:cs="Arial"/>
          <w:sz w:val="28"/>
          <w:szCs w:val="28"/>
        </w:rPr>
        <w:t>September 23</w:t>
      </w:r>
      <w:r w:rsidR="007A53DA" w:rsidRPr="00152B24">
        <w:rPr>
          <w:rFonts w:ascii="Arial" w:hAnsi="Arial" w:cs="Arial"/>
          <w:sz w:val="28"/>
          <w:szCs w:val="28"/>
        </w:rPr>
        <w:t>, 202</w:t>
      </w:r>
      <w:r w:rsidR="001C102D">
        <w:rPr>
          <w:rFonts w:ascii="Arial" w:hAnsi="Arial" w:cs="Arial"/>
          <w:sz w:val="28"/>
          <w:szCs w:val="28"/>
        </w:rPr>
        <w:t>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1350"/>
        <w:gridCol w:w="1350"/>
        <w:gridCol w:w="2250"/>
        <w:gridCol w:w="1350"/>
        <w:gridCol w:w="1350"/>
      </w:tblGrid>
      <w:tr w:rsidR="007A53DA" w14:paraId="6B0C027A" w14:textId="77777777" w:rsidTr="004E0541">
        <w:tc>
          <w:tcPr>
            <w:tcW w:w="2065" w:type="dxa"/>
          </w:tcPr>
          <w:p w14:paraId="68DFBB9E" w14:textId="77777777" w:rsidR="007A53DA" w:rsidRDefault="007A53DA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</w:tcPr>
          <w:p w14:paraId="6A2D848C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Attendance</w:t>
            </w:r>
          </w:p>
        </w:tc>
        <w:tc>
          <w:tcPr>
            <w:tcW w:w="1350" w:type="dxa"/>
          </w:tcPr>
          <w:p w14:paraId="6F42DB21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 Attendance</w:t>
            </w:r>
          </w:p>
        </w:tc>
        <w:tc>
          <w:tcPr>
            <w:tcW w:w="2250" w:type="dxa"/>
          </w:tcPr>
          <w:p w14:paraId="72DD6CE2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350" w:type="dxa"/>
          </w:tcPr>
          <w:p w14:paraId="33A70985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Attendance</w:t>
            </w:r>
          </w:p>
        </w:tc>
        <w:tc>
          <w:tcPr>
            <w:tcW w:w="1350" w:type="dxa"/>
          </w:tcPr>
          <w:p w14:paraId="2A25110E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 Attendance</w:t>
            </w:r>
          </w:p>
        </w:tc>
      </w:tr>
      <w:tr w:rsidR="007A53DA" w14:paraId="589EBAF9" w14:textId="77777777" w:rsidTr="004E0541">
        <w:tc>
          <w:tcPr>
            <w:tcW w:w="2065" w:type="dxa"/>
          </w:tcPr>
          <w:p w14:paraId="46C7EB98" w14:textId="77777777" w:rsidR="007A53DA" w:rsidRDefault="007A53DA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Landa</w:t>
            </w:r>
          </w:p>
        </w:tc>
        <w:tc>
          <w:tcPr>
            <w:tcW w:w="1350" w:type="dxa"/>
          </w:tcPr>
          <w:p w14:paraId="7EA607FF" w14:textId="4734EDF6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428DC36A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38E8410" w14:textId="7A0B0B83" w:rsidR="007A53DA" w:rsidRDefault="00843226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Yen Rabe</w:t>
            </w:r>
          </w:p>
        </w:tc>
        <w:tc>
          <w:tcPr>
            <w:tcW w:w="1350" w:type="dxa"/>
          </w:tcPr>
          <w:p w14:paraId="1D6D2964" w14:textId="3E85E495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FD9910E" w14:textId="067FE36F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A53DA" w14:paraId="5A34984A" w14:textId="77777777" w:rsidTr="004E0541">
        <w:tc>
          <w:tcPr>
            <w:tcW w:w="2065" w:type="dxa"/>
          </w:tcPr>
          <w:p w14:paraId="5C77CA15" w14:textId="77777777" w:rsidR="007A53DA" w:rsidRDefault="007A53DA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Paulette Crawford</w:t>
            </w:r>
          </w:p>
        </w:tc>
        <w:tc>
          <w:tcPr>
            <w:tcW w:w="1350" w:type="dxa"/>
          </w:tcPr>
          <w:p w14:paraId="7A90697B" w14:textId="5499D586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112B9C6E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11CEE78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Christina Saldivar</w:t>
            </w:r>
          </w:p>
        </w:tc>
        <w:tc>
          <w:tcPr>
            <w:tcW w:w="1350" w:type="dxa"/>
          </w:tcPr>
          <w:p w14:paraId="5DF54882" w14:textId="7344DB68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25EB980B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</w:tr>
      <w:tr w:rsidR="007A53DA" w14:paraId="4536EB56" w14:textId="77777777" w:rsidTr="004E0541">
        <w:tc>
          <w:tcPr>
            <w:tcW w:w="2065" w:type="dxa"/>
          </w:tcPr>
          <w:p w14:paraId="2EC334DD" w14:textId="4C240702" w:rsidR="007A53DA" w:rsidRDefault="00843226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Jalen Hemphill</w:t>
            </w:r>
          </w:p>
        </w:tc>
        <w:tc>
          <w:tcPr>
            <w:tcW w:w="1350" w:type="dxa"/>
          </w:tcPr>
          <w:p w14:paraId="11CFBDEE" w14:textId="2CA169BF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69B61D6A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A935011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Veronica Williams</w:t>
            </w:r>
          </w:p>
        </w:tc>
        <w:tc>
          <w:tcPr>
            <w:tcW w:w="1350" w:type="dxa"/>
          </w:tcPr>
          <w:p w14:paraId="50734682" w14:textId="33A22CED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7164DB1D" w14:textId="5CCAD331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</w:tr>
      <w:tr w:rsidR="007A53DA" w14:paraId="1C0C6978" w14:textId="77777777" w:rsidTr="004E0541">
        <w:tc>
          <w:tcPr>
            <w:tcW w:w="2065" w:type="dxa"/>
          </w:tcPr>
          <w:p w14:paraId="66EF0932" w14:textId="77777777" w:rsidR="007A53DA" w:rsidRDefault="007A53DA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Lupe Eureste</w:t>
            </w:r>
          </w:p>
        </w:tc>
        <w:tc>
          <w:tcPr>
            <w:tcW w:w="1350" w:type="dxa"/>
          </w:tcPr>
          <w:p w14:paraId="7B40C3E3" w14:textId="476285B9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7EA7DDE9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8F93CFE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Ruth DeLuna</w:t>
            </w:r>
          </w:p>
        </w:tc>
        <w:tc>
          <w:tcPr>
            <w:tcW w:w="1350" w:type="dxa"/>
          </w:tcPr>
          <w:p w14:paraId="5CA58DCD" w14:textId="39A02F7A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3DCDC9" w14:textId="6FA25B95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A53DA" w14:paraId="514280CE" w14:textId="77777777" w:rsidTr="004E0541">
        <w:tc>
          <w:tcPr>
            <w:tcW w:w="2065" w:type="dxa"/>
          </w:tcPr>
          <w:p w14:paraId="2336E515" w14:textId="32B6CD1A" w:rsidR="007A53DA" w:rsidRDefault="00843226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Maqsuda Afroz</w:t>
            </w:r>
          </w:p>
        </w:tc>
        <w:tc>
          <w:tcPr>
            <w:tcW w:w="1350" w:type="dxa"/>
          </w:tcPr>
          <w:p w14:paraId="0BFF0ADC" w14:textId="29B0F309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52503E30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B6E8DFA" w14:textId="3D0FDC8F" w:rsidR="007A53DA" w:rsidRDefault="00843226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Ingrid Berlanga</w:t>
            </w:r>
          </w:p>
        </w:tc>
        <w:tc>
          <w:tcPr>
            <w:tcW w:w="1350" w:type="dxa"/>
          </w:tcPr>
          <w:p w14:paraId="0B49A829" w14:textId="514A2EB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3C4D595" w14:textId="42A05B04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A53DA" w14:paraId="348178F0" w14:textId="77777777" w:rsidTr="004E0541">
        <w:tc>
          <w:tcPr>
            <w:tcW w:w="2065" w:type="dxa"/>
          </w:tcPr>
          <w:p w14:paraId="7F544A34" w14:textId="77777777" w:rsidR="007A53DA" w:rsidRDefault="007A53DA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Castillo</w:t>
            </w:r>
          </w:p>
        </w:tc>
        <w:tc>
          <w:tcPr>
            <w:tcW w:w="1350" w:type="dxa"/>
          </w:tcPr>
          <w:p w14:paraId="5FAFB841" w14:textId="0468582C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733C901E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571CE6C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Izaguirre</w:t>
            </w:r>
          </w:p>
        </w:tc>
        <w:tc>
          <w:tcPr>
            <w:tcW w:w="1350" w:type="dxa"/>
          </w:tcPr>
          <w:p w14:paraId="2A090B6F" w14:textId="6293C23A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8086117" w14:textId="1CD073E9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A53DA" w14:paraId="1CA02811" w14:textId="77777777" w:rsidTr="004E0541">
        <w:tc>
          <w:tcPr>
            <w:tcW w:w="2065" w:type="dxa"/>
          </w:tcPr>
          <w:p w14:paraId="660950E6" w14:textId="77777777" w:rsidR="007A53DA" w:rsidRDefault="007A53DA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Joseph Cordova</w:t>
            </w:r>
          </w:p>
        </w:tc>
        <w:tc>
          <w:tcPr>
            <w:tcW w:w="1350" w:type="dxa"/>
          </w:tcPr>
          <w:p w14:paraId="0E716CDC" w14:textId="585218A1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69FD94" w14:textId="320B306E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250" w:type="dxa"/>
          </w:tcPr>
          <w:p w14:paraId="6D31DF72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Cronin</w:t>
            </w:r>
          </w:p>
        </w:tc>
        <w:tc>
          <w:tcPr>
            <w:tcW w:w="1350" w:type="dxa"/>
          </w:tcPr>
          <w:p w14:paraId="2D55F999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552CAF" w14:textId="03FB61C1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A53DA" w14:paraId="3DFB42AC" w14:textId="77777777" w:rsidTr="004E0541">
        <w:tc>
          <w:tcPr>
            <w:tcW w:w="2065" w:type="dxa"/>
          </w:tcPr>
          <w:p w14:paraId="472DDCA2" w14:textId="6CD9CC7F" w:rsidR="007A53DA" w:rsidRDefault="00843226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Coretta Mallet</w:t>
            </w:r>
          </w:p>
        </w:tc>
        <w:tc>
          <w:tcPr>
            <w:tcW w:w="1350" w:type="dxa"/>
          </w:tcPr>
          <w:p w14:paraId="4575FF21" w14:textId="79A42979" w:rsidR="007A53DA" w:rsidRDefault="002C5175" w:rsidP="002C51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5AC96B61" w14:textId="38AC214A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C2952A2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Vazquez</w:t>
            </w:r>
          </w:p>
        </w:tc>
        <w:tc>
          <w:tcPr>
            <w:tcW w:w="1350" w:type="dxa"/>
          </w:tcPr>
          <w:p w14:paraId="58540E5B" w14:textId="598F0B80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BB79C7D" w14:textId="5DE1CDC0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A53DA" w14:paraId="6AD91D31" w14:textId="77777777" w:rsidTr="004E0541">
        <w:tc>
          <w:tcPr>
            <w:tcW w:w="2065" w:type="dxa"/>
          </w:tcPr>
          <w:p w14:paraId="6B39A376" w14:textId="77777777" w:rsidR="007A53DA" w:rsidRDefault="007A53DA" w:rsidP="004E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Jordache Oliver</w:t>
            </w:r>
          </w:p>
        </w:tc>
        <w:tc>
          <w:tcPr>
            <w:tcW w:w="1350" w:type="dxa"/>
          </w:tcPr>
          <w:p w14:paraId="1D40E40D" w14:textId="48E4A44C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50" w:type="dxa"/>
          </w:tcPr>
          <w:p w14:paraId="5D7975B4" w14:textId="533276C5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7A54FF6" w14:textId="0584F0B8" w:rsidR="007A53DA" w:rsidRDefault="00843226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 Gonzalez</w:t>
            </w:r>
          </w:p>
        </w:tc>
        <w:tc>
          <w:tcPr>
            <w:tcW w:w="1350" w:type="dxa"/>
          </w:tcPr>
          <w:p w14:paraId="3BF9547A" w14:textId="77777777" w:rsidR="007A53DA" w:rsidRDefault="007A53DA" w:rsidP="004E0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72AAA6E" w14:textId="3A9F3822" w:rsidR="007A53DA" w:rsidRDefault="002C5175" w:rsidP="004E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bookmarkEnd w:id="0"/>
      <w:bookmarkEnd w:id="1"/>
    </w:tbl>
    <w:p w14:paraId="0EA5A39C" w14:textId="4D6D66D3" w:rsidR="007A53DA" w:rsidRDefault="007A53DA"/>
    <w:p w14:paraId="6B2D23BB" w14:textId="77777777" w:rsidR="00843226" w:rsidRPr="00074401" w:rsidRDefault="00843226" w:rsidP="00843226">
      <w:pPr>
        <w:pStyle w:val="ListParagraph"/>
        <w:ind w:left="0"/>
        <w:rPr>
          <w:sz w:val="24"/>
          <w:szCs w:val="24"/>
        </w:rPr>
      </w:pPr>
      <w:r w:rsidRPr="00074401">
        <w:rPr>
          <w:sz w:val="24"/>
          <w:szCs w:val="24"/>
        </w:rPr>
        <w:t>Welcome</w:t>
      </w:r>
    </w:p>
    <w:p w14:paraId="3DC0A010" w14:textId="77777777" w:rsidR="00843226" w:rsidRPr="00074401" w:rsidRDefault="00843226" w:rsidP="008432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Focus for the Year</w:t>
      </w:r>
    </w:p>
    <w:p w14:paraId="2949ADB5" w14:textId="3EF72168" w:rsidR="00944FB0" w:rsidRDefault="00843226" w:rsidP="00944FB0">
      <w:pPr>
        <w:pStyle w:val="ListParagraph"/>
        <w:ind w:left="630"/>
      </w:pPr>
      <w:r w:rsidRPr="00944FB0">
        <w:rPr>
          <w:b/>
          <w:bCs/>
          <w:sz w:val="24"/>
          <w:szCs w:val="24"/>
          <w:u w:val="single"/>
        </w:rPr>
        <w:t>Ensuring the Safety of Students and Staff members</w:t>
      </w:r>
      <w:r w:rsidR="00944FB0" w:rsidRPr="00944FB0">
        <w:rPr>
          <w:sz w:val="24"/>
          <w:szCs w:val="24"/>
        </w:rPr>
        <w:t xml:space="preserve"> - </w:t>
      </w:r>
      <w:r w:rsidR="00944FB0">
        <w:t>ensuring safety of students and staff members</w:t>
      </w:r>
      <w:r w:rsidR="00944FB0">
        <w:t xml:space="preserve"> </w:t>
      </w:r>
      <w:r w:rsidR="00944FB0">
        <w:t>is my primary focus</w:t>
      </w:r>
      <w:r w:rsidR="00944FB0">
        <w:t xml:space="preserve"> as we are </w:t>
      </w:r>
      <w:r w:rsidR="00944FB0">
        <w:t>not out of the pandemic. The Delta variant is</w:t>
      </w:r>
      <w:r w:rsidR="00944FB0">
        <w:t xml:space="preserve"> still </w:t>
      </w:r>
      <w:r w:rsidR="00944FB0">
        <w:t xml:space="preserve">out there. </w:t>
      </w:r>
      <w:r w:rsidR="00944FB0">
        <w:t xml:space="preserve">It is impacting everyone </w:t>
      </w:r>
      <w:proofErr w:type="spellStart"/>
      <w:r w:rsidR="00944FB0">
        <w:t>h</w:t>
      </w:r>
      <w:r w:rsidR="00944FB0">
        <w:t>ealthwise</w:t>
      </w:r>
      <w:proofErr w:type="spellEnd"/>
      <w:r w:rsidR="00944FB0">
        <w:t xml:space="preserve"> and e</w:t>
      </w:r>
      <w:r w:rsidR="00944FB0">
        <w:t>motionally</w:t>
      </w:r>
      <w:r w:rsidR="00944FB0">
        <w:t xml:space="preserve">.  </w:t>
      </w:r>
      <w:r w:rsidR="00944FB0">
        <w:t>There's been a lot of anxiety in the air</w:t>
      </w:r>
      <w:r w:rsidR="00944FB0">
        <w:t xml:space="preserve"> a</w:t>
      </w:r>
      <w:r w:rsidR="00944FB0">
        <w:t>nd</w:t>
      </w:r>
      <w:r w:rsidR="00944FB0">
        <w:t xml:space="preserve"> </w:t>
      </w:r>
      <w:r w:rsidR="00944FB0">
        <w:t xml:space="preserve">we're doing </w:t>
      </w:r>
      <w:proofErr w:type="gramStart"/>
      <w:r w:rsidR="00944FB0">
        <w:t>our</w:t>
      </w:r>
      <w:proofErr w:type="gramEnd"/>
      <w:r w:rsidR="00944FB0">
        <w:t xml:space="preserve"> very </w:t>
      </w:r>
      <w:r w:rsidR="00944FB0">
        <w:t>to work through it w</w:t>
      </w:r>
      <w:r w:rsidR="00944FB0">
        <w:t xml:space="preserve">e're all working 100% </w:t>
      </w:r>
      <w:r w:rsidR="00944FB0">
        <w:t xml:space="preserve">putting forth our </w:t>
      </w:r>
      <w:r w:rsidR="00944FB0">
        <w:t xml:space="preserve">effort. </w:t>
      </w:r>
    </w:p>
    <w:p w14:paraId="7847A012" w14:textId="77777777" w:rsidR="00944FB0" w:rsidRDefault="00944FB0" w:rsidP="00944FB0">
      <w:pPr>
        <w:pStyle w:val="ListParagraph"/>
        <w:ind w:left="630"/>
      </w:pPr>
      <w:r>
        <w:rPr>
          <w:sz w:val="24"/>
          <w:szCs w:val="24"/>
        </w:rPr>
        <w:t xml:space="preserve">I will remain </w:t>
      </w:r>
      <w:r>
        <w:t>focus</w:t>
      </w:r>
      <w:r>
        <w:t xml:space="preserve">ed </w:t>
      </w:r>
      <w:r>
        <w:t>making sure</w:t>
      </w:r>
      <w:r>
        <w:t xml:space="preserve"> </w:t>
      </w:r>
      <w:r>
        <w:t xml:space="preserve">that </w:t>
      </w:r>
      <w:r>
        <w:t>w</w:t>
      </w:r>
      <w:r>
        <w:t xml:space="preserve">e still abide by our districts policies. </w:t>
      </w:r>
    </w:p>
    <w:p w14:paraId="75831652" w14:textId="77777777" w:rsidR="00944FB0" w:rsidRDefault="00944FB0" w:rsidP="00944FB0">
      <w:pPr>
        <w:pStyle w:val="ListParagraph"/>
        <w:ind w:left="630"/>
      </w:pPr>
    </w:p>
    <w:p w14:paraId="14648AA3" w14:textId="7C8F023D" w:rsidR="00C25E7F" w:rsidRDefault="00944FB0" w:rsidP="00C25E7F">
      <w:pPr>
        <w:pStyle w:val="ListParagraph"/>
        <w:ind w:left="630"/>
      </w:pPr>
      <w:r w:rsidRPr="00944FB0">
        <w:rPr>
          <w:b/>
          <w:bCs/>
          <w:u w:val="single"/>
        </w:rPr>
        <w:t>Vacant Positions</w:t>
      </w:r>
      <w:r>
        <w:t xml:space="preserve"> - </w:t>
      </w:r>
      <w:r>
        <w:t xml:space="preserve">We did hire A nurse, a phenomenal nurse Miss Judy Ricks, that did oversee all the </w:t>
      </w:r>
      <w:r>
        <w:t xml:space="preserve">HISD </w:t>
      </w:r>
      <w:r>
        <w:t xml:space="preserve">nurses last </w:t>
      </w:r>
      <w:proofErr w:type="gramStart"/>
      <w:r>
        <w:t>year</w:t>
      </w:r>
      <w:r w:rsidR="00C25E7F">
        <w:t xml:space="preserve">,  </w:t>
      </w:r>
      <w:r>
        <w:t>she</w:t>
      </w:r>
      <w:proofErr w:type="gramEnd"/>
      <w:r>
        <w:t xml:space="preserve"> gave me a call and </w:t>
      </w:r>
      <w:r w:rsidR="00C25E7F">
        <w:t xml:space="preserve">stated she </w:t>
      </w:r>
      <w:r>
        <w:t>really want</w:t>
      </w:r>
      <w:r w:rsidR="00C25E7F">
        <w:t>ed</w:t>
      </w:r>
      <w:r>
        <w:t xml:space="preserve"> to be a part of </w:t>
      </w:r>
      <w:r w:rsidR="00C25E7F">
        <w:t>Chavez</w:t>
      </w:r>
      <w:r>
        <w:t xml:space="preserve">. </w:t>
      </w:r>
      <w:r w:rsidR="00C25E7F">
        <w:t>S</w:t>
      </w:r>
      <w:r>
        <w:t xml:space="preserve">he's doing </w:t>
      </w:r>
      <w:r w:rsidR="00C25E7F">
        <w:t xml:space="preserve">a </w:t>
      </w:r>
      <w:r>
        <w:t xml:space="preserve">good </w:t>
      </w:r>
      <w:r w:rsidR="00C25E7F">
        <w:t>job.  We still have a couple of positions we are filling as we speak.</w:t>
      </w:r>
    </w:p>
    <w:p w14:paraId="2CEE7535" w14:textId="77777777" w:rsidR="00C25E7F" w:rsidRDefault="00C25E7F" w:rsidP="00C25E7F">
      <w:pPr>
        <w:pStyle w:val="ListParagraph"/>
        <w:ind w:left="630"/>
        <w:rPr>
          <w:sz w:val="24"/>
          <w:szCs w:val="24"/>
        </w:rPr>
      </w:pPr>
    </w:p>
    <w:p w14:paraId="57FF91D8" w14:textId="2C2B828E" w:rsidR="003D1F21" w:rsidRPr="00283A94" w:rsidRDefault="00843226" w:rsidP="00121CB9">
      <w:pPr>
        <w:ind w:left="720"/>
        <w:rPr>
          <w:sz w:val="24"/>
          <w:szCs w:val="24"/>
        </w:rPr>
      </w:pPr>
      <w:r w:rsidRPr="003D1F21">
        <w:rPr>
          <w:b/>
          <w:bCs/>
          <w:sz w:val="24"/>
          <w:szCs w:val="24"/>
          <w:u w:val="single"/>
        </w:rPr>
        <w:t>Build the Chavez Culture</w:t>
      </w:r>
      <w:r w:rsidR="003D1F21">
        <w:rPr>
          <w:sz w:val="24"/>
          <w:szCs w:val="24"/>
        </w:rPr>
        <w:t xml:space="preserve"> - </w:t>
      </w:r>
      <w:r w:rsidR="003D1F21">
        <w:t>W</w:t>
      </w:r>
      <w:r w:rsidR="003D1F21">
        <w:t xml:space="preserve">e now have 4 counselors </w:t>
      </w:r>
      <w:r w:rsidR="003D1F21">
        <w:t xml:space="preserve">at Chavez </w:t>
      </w:r>
      <w:r w:rsidR="003D1F21">
        <w:t xml:space="preserve">and we're </w:t>
      </w:r>
      <w:proofErr w:type="gramStart"/>
      <w:r w:rsidR="003D1F21">
        <w:t xml:space="preserve">actually </w:t>
      </w:r>
      <w:r w:rsidR="003D1F21">
        <w:t>looking</w:t>
      </w:r>
      <w:proofErr w:type="gramEnd"/>
      <w:r w:rsidR="003D1F21">
        <w:t xml:space="preserve"> to have </w:t>
      </w:r>
      <w:r w:rsidR="003D1F21">
        <w:t>5 counselors</w:t>
      </w:r>
      <w:r w:rsidR="003D1F21">
        <w:t xml:space="preserve">.  We are wanting to </w:t>
      </w:r>
      <w:r w:rsidR="003D1F21">
        <w:t xml:space="preserve">bring some other individuals on board. We </w:t>
      </w:r>
      <w:r w:rsidR="002A41A0">
        <w:t xml:space="preserve">do </w:t>
      </w:r>
      <w:r w:rsidR="003D1F21">
        <w:t>have the district counseling manager</w:t>
      </w:r>
      <w:r w:rsidR="002A41A0">
        <w:t>, Dr. Robinson</w:t>
      </w:r>
      <w:r w:rsidR="003D1F21">
        <w:t xml:space="preserve"> on campus.</w:t>
      </w:r>
      <w:r w:rsidR="002A41A0">
        <w:t xml:space="preserve">  </w:t>
      </w:r>
      <w:r w:rsidR="003D1F21">
        <w:t>The other big focus area is social emotional support, not just for students, but for teachers. There's several of our staff members</w:t>
      </w:r>
      <w:r w:rsidR="002A41A0">
        <w:t xml:space="preserve"> that have formed the Chavez Culture Club.  Ms. Saldivar, </w:t>
      </w:r>
      <w:r w:rsidR="003D1F21">
        <w:t>Miss Gage</w:t>
      </w:r>
      <w:r w:rsidR="002A41A0">
        <w:t xml:space="preserve">, </w:t>
      </w:r>
      <w:r w:rsidR="003D1F21">
        <w:t>Miss Salinas</w:t>
      </w:r>
      <w:r w:rsidR="002A41A0">
        <w:t xml:space="preserve">, and </w:t>
      </w:r>
      <w:r w:rsidR="003D1F21">
        <w:t xml:space="preserve">several people </w:t>
      </w:r>
      <w:r w:rsidR="002A41A0">
        <w:t xml:space="preserve">have come together to </w:t>
      </w:r>
      <w:proofErr w:type="gramStart"/>
      <w:r w:rsidR="003D1F21">
        <w:t>help</w:t>
      </w:r>
      <w:r w:rsidR="002A41A0">
        <w:t xml:space="preserve"> </w:t>
      </w:r>
      <w:r w:rsidR="003D1F21">
        <w:t>out</w:t>
      </w:r>
      <w:proofErr w:type="gramEnd"/>
      <w:r w:rsidR="003D1F21">
        <w:t>.</w:t>
      </w:r>
      <w:r w:rsidR="002A41A0">
        <w:t xml:space="preserve">  S</w:t>
      </w:r>
      <w:r w:rsidR="003D1F21">
        <w:t xml:space="preserve">ome </w:t>
      </w:r>
      <w:r w:rsidR="002A41A0">
        <w:t xml:space="preserve">of the </w:t>
      </w:r>
      <w:r w:rsidR="003D1F21">
        <w:t>things they're doing</w:t>
      </w:r>
      <w:r w:rsidR="002A41A0">
        <w:t xml:space="preserve"> is like providing </w:t>
      </w:r>
      <w:r w:rsidR="003D1F21">
        <w:t>staff treats,</w:t>
      </w:r>
      <w:r w:rsidR="002A41A0">
        <w:t xml:space="preserve"> promoting </w:t>
      </w:r>
      <w:r w:rsidR="003D1F21">
        <w:t xml:space="preserve">recognition days like we did with </w:t>
      </w:r>
      <w:r w:rsidR="002A41A0">
        <w:t>N</w:t>
      </w:r>
      <w:r w:rsidR="003D1F21">
        <w:t xml:space="preserve">ational </w:t>
      </w:r>
      <w:r w:rsidR="002A41A0">
        <w:t>I</w:t>
      </w:r>
      <w:r w:rsidR="003D1F21">
        <w:t>T</w:t>
      </w:r>
      <w:r w:rsidR="002A41A0">
        <w:t xml:space="preserve">, and promoting or custodians on </w:t>
      </w:r>
      <w:r w:rsidR="003D1F21">
        <w:t>custodia</w:t>
      </w:r>
      <w:r w:rsidR="002A41A0">
        <w:t xml:space="preserve">l day </w:t>
      </w:r>
      <w:r w:rsidR="003D1F21">
        <w:t xml:space="preserve">next </w:t>
      </w:r>
      <w:proofErr w:type="gramStart"/>
      <w:r w:rsidR="003D1F21">
        <w:t>week</w:t>
      </w:r>
      <w:r w:rsidR="002A41A0">
        <w:t xml:space="preserve"> ,</w:t>
      </w:r>
      <w:proofErr w:type="gramEnd"/>
      <w:r w:rsidR="002A41A0">
        <w:t xml:space="preserve"> t</w:t>
      </w:r>
      <w:r w:rsidR="002A41A0">
        <w:t>eacher of the month, staff member or the month</w:t>
      </w:r>
      <w:r w:rsidR="002A41A0">
        <w:t>,</w:t>
      </w:r>
      <w:r w:rsidR="002A41A0">
        <w:t xml:space="preserve"> etc</w:t>
      </w:r>
      <w:r w:rsidR="002A41A0">
        <w:t xml:space="preserve">.   </w:t>
      </w:r>
      <w:r w:rsidR="003D1F21">
        <w:t>Student Council is go</w:t>
      </w:r>
      <w:r w:rsidR="002A41A0">
        <w:t xml:space="preserve">ing to </w:t>
      </w:r>
      <w:r w:rsidR="003D1F21">
        <w:t>be supported</w:t>
      </w:r>
      <w:r w:rsidR="002A41A0">
        <w:t xml:space="preserve"> as well</w:t>
      </w:r>
      <w:r w:rsidR="003D1F21">
        <w:t>. I think. Miss Williams</w:t>
      </w:r>
      <w:r w:rsidR="002A41A0">
        <w:t xml:space="preserve"> is </w:t>
      </w:r>
      <w:r w:rsidR="003D1F21">
        <w:t xml:space="preserve">helping lead that as well and then. </w:t>
      </w:r>
    </w:p>
    <w:p w14:paraId="38C10EAC" w14:textId="5599D569" w:rsidR="00121CB9" w:rsidRDefault="00843226" w:rsidP="00121CB9">
      <w:r w:rsidRPr="00121CB9">
        <w:rPr>
          <w:b/>
          <w:bCs/>
          <w:sz w:val="24"/>
          <w:szCs w:val="24"/>
          <w:u w:val="single"/>
        </w:rPr>
        <w:t xml:space="preserve">School Improvement </w:t>
      </w:r>
      <w:proofErr w:type="gramStart"/>
      <w:r w:rsidRPr="00121CB9">
        <w:rPr>
          <w:b/>
          <w:bCs/>
          <w:sz w:val="24"/>
          <w:szCs w:val="24"/>
          <w:u w:val="single"/>
        </w:rPr>
        <w:t>Plan</w:t>
      </w:r>
      <w:r w:rsidR="00121CB9">
        <w:rPr>
          <w:b/>
          <w:bCs/>
          <w:sz w:val="24"/>
          <w:szCs w:val="24"/>
          <w:u w:val="single"/>
        </w:rPr>
        <w:t xml:space="preserve"> </w:t>
      </w:r>
      <w:r w:rsidR="00121CB9">
        <w:rPr>
          <w:sz w:val="24"/>
          <w:szCs w:val="24"/>
        </w:rPr>
        <w:t xml:space="preserve"> -</w:t>
      </w:r>
      <w:proofErr w:type="gramEnd"/>
      <w:r w:rsidR="00121CB9">
        <w:rPr>
          <w:sz w:val="24"/>
          <w:szCs w:val="24"/>
        </w:rPr>
        <w:t xml:space="preserve"> </w:t>
      </w:r>
      <w:r w:rsidR="00A17BA7">
        <w:rPr>
          <w:sz w:val="24"/>
          <w:szCs w:val="24"/>
        </w:rPr>
        <w:t xml:space="preserve">The SIP for this year was provided to everyone.  </w:t>
      </w:r>
      <w:r w:rsidR="00121CB9">
        <w:t xml:space="preserve">The staff </w:t>
      </w:r>
      <w:r w:rsidR="00A17BA7">
        <w:t>reviewed it</w:t>
      </w:r>
      <w:r w:rsidR="002860C9">
        <w:t>, voted on it and it passed</w:t>
      </w:r>
      <w:r w:rsidR="00A17BA7">
        <w:t xml:space="preserve">.  Any area that is </w:t>
      </w:r>
      <w:r w:rsidR="00121CB9">
        <w:t>70% or less in performance</w:t>
      </w:r>
      <w:r w:rsidR="00A17BA7">
        <w:t xml:space="preserve">, we are </w:t>
      </w:r>
      <w:r w:rsidR="00121CB9">
        <w:t>aiming to improve by 15%</w:t>
      </w:r>
      <w:r w:rsidR="00A17BA7">
        <w:t xml:space="preserve">, </w:t>
      </w:r>
      <w:r w:rsidR="00121CB9">
        <w:t>which I thought was feasible.</w:t>
      </w:r>
      <w:r w:rsidR="002860C9">
        <w:t xml:space="preserve">  </w:t>
      </w:r>
    </w:p>
    <w:p w14:paraId="0B07138B" w14:textId="77777777" w:rsidR="00822832" w:rsidRDefault="00843226" w:rsidP="00822832">
      <w:pPr>
        <w:pStyle w:val="ListParagraph"/>
        <w:ind w:left="0"/>
        <w:rPr>
          <w:sz w:val="24"/>
          <w:szCs w:val="24"/>
        </w:rPr>
      </w:pPr>
      <w:r w:rsidRPr="002927A8">
        <w:rPr>
          <w:b/>
          <w:bCs/>
          <w:sz w:val="24"/>
          <w:szCs w:val="24"/>
          <w:u w:val="single"/>
        </w:rPr>
        <w:t>Budget Update</w:t>
      </w:r>
      <w:r w:rsidR="002927A8">
        <w:rPr>
          <w:sz w:val="24"/>
          <w:szCs w:val="24"/>
        </w:rPr>
        <w:t xml:space="preserve"> </w:t>
      </w:r>
    </w:p>
    <w:p w14:paraId="52E24A42" w14:textId="29856DB3" w:rsidR="00822832" w:rsidRDefault="00822832" w:rsidP="00822832">
      <w:pPr>
        <w:pStyle w:val="ListParagraph"/>
      </w:pPr>
      <w:r>
        <w:rPr>
          <w:sz w:val="24"/>
          <w:szCs w:val="24"/>
        </w:rPr>
        <w:lastRenderedPageBreak/>
        <w:t>Our p</w:t>
      </w:r>
      <w:r w:rsidR="00843226">
        <w:rPr>
          <w:sz w:val="24"/>
          <w:szCs w:val="24"/>
        </w:rPr>
        <w:t>rojection for 2021-2022</w:t>
      </w:r>
      <w:r>
        <w:rPr>
          <w:sz w:val="24"/>
          <w:szCs w:val="24"/>
        </w:rPr>
        <w:t xml:space="preserve"> was </w:t>
      </w:r>
      <w:r w:rsidR="002927A8">
        <w:t xml:space="preserve">2525 students and </w:t>
      </w:r>
      <w:r>
        <w:t xml:space="preserve">are 98 students short as of now, but we will be ok.  </w:t>
      </w:r>
      <w:r w:rsidR="002927A8">
        <w:t>Every</w:t>
      </w:r>
      <w:r>
        <w:t>one</w:t>
      </w:r>
      <w:r w:rsidR="002927A8">
        <w:t xml:space="preserve">'s jobs are </w:t>
      </w:r>
      <w:proofErr w:type="gramStart"/>
      <w:r w:rsidR="002927A8">
        <w:t>secure</w:t>
      </w:r>
      <w:proofErr w:type="gramEnd"/>
      <w:r>
        <w:t xml:space="preserve"> and a</w:t>
      </w:r>
      <w:r w:rsidR="002927A8">
        <w:t xml:space="preserve">ll the bills are paid. We have </w:t>
      </w:r>
      <w:r>
        <w:t>money set aside for f</w:t>
      </w:r>
      <w:r w:rsidR="002927A8">
        <w:t>ield trips</w:t>
      </w:r>
      <w:r>
        <w:t xml:space="preserve"> when the district says we can resume with them.  </w:t>
      </w:r>
      <w:r w:rsidR="002927A8">
        <w:t>We have our UIL money already paid for jazz, for dance, for theater</w:t>
      </w:r>
      <w:r>
        <w:t xml:space="preserve"> and </w:t>
      </w:r>
      <w:proofErr w:type="gramStart"/>
      <w:r>
        <w:t>a</w:t>
      </w:r>
      <w:r w:rsidR="002927A8">
        <w:t>ll of</w:t>
      </w:r>
      <w:proofErr w:type="gramEnd"/>
      <w:r w:rsidR="002927A8">
        <w:t xml:space="preserve"> our buses. </w:t>
      </w:r>
      <w:r>
        <w:t xml:space="preserve">  We still have a wish list that includes outfitting every classroom in the building with a Clever Board.  We need new bleachers in the gym. We have plenty of money for supplies.</w:t>
      </w:r>
    </w:p>
    <w:p w14:paraId="7ECE3A53" w14:textId="48A07B3C" w:rsidR="00822832" w:rsidRDefault="00822832" w:rsidP="00822832">
      <w:pPr>
        <w:pStyle w:val="ListParagraph"/>
      </w:pPr>
    </w:p>
    <w:p w14:paraId="4045A2CD" w14:textId="7AAB8B72" w:rsidR="00843226" w:rsidRPr="00074401" w:rsidRDefault="00822832" w:rsidP="002860C9">
      <w:pPr>
        <w:pStyle w:val="ListParagraph"/>
        <w:rPr>
          <w:sz w:val="24"/>
          <w:szCs w:val="24"/>
        </w:rPr>
      </w:pPr>
      <w:r>
        <w:t>Esser Funds – we did receive a l</w:t>
      </w:r>
      <w:r w:rsidR="002927A8">
        <w:t>ittle over half</w:t>
      </w:r>
      <w:r w:rsidR="00D009D4">
        <w:t xml:space="preserve"> a million dollars in ESSER funds.  T</w:t>
      </w:r>
      <w:r w:rsidR="002927A8">
        <w:t>hose type of funds</w:t>
      </w:r>
      <w:r w:rsidR="00D009D4">
        <w:t xml:space="preserve"> </w:t>
      </w:r>
      <w:r w:rsidR="002927A8">
        <w:t>are specifically targeted towards certain areas and right now the far majority of those are going towards</w:t>
      </w:r>
      <w:r w:rsidR="00D009D4">
        <w:t xml:space="preserve"> e</w:t>
      </w:r>
      <w:r w:rsidR="002927A8">
        <w:t>xtra duty pay for tutorials</w:t>
      </w:r>
      <w:r w:rsidR="00D009D4">
        <w:t xml:space="preserve">.  There is a new </w:t>
      </w:r>
      <w:r w:rsidR="002927A8">
        <w:t>state law called HB 4545</w:t>
      </w:r>
      <w:r w:rsidR="00D009D4">
        <w:t>, that focuses on students who do not pass the STAAR test.  T</w:t>
      </w:r>
      <w:r w:rsidR="002927A8">
        <w:t>hat is the reason why we</w:t>
      </w:r>
      <w:r w:rsidR="00D009D4">
        <w:t xml:space="preserve"> have been</w:t>
      </w:r>
      <w:r w:rsidR="002927A8">
        <w:t xml:space="preserve"> testing this week</w:t>
      </w:r>
      <w:r w:rsidR="00D009D4">
        <w:t>. Those</w:t>
      </w:r>
      <w:r w:rsidR="002860C9">
        <w:t xml:space="preserve"> students that</w:t>
      </w:r>
      <w:r w:rsidR="00D009D4">
        <w:t xml:space="preserve"> didn’t</w:t>
      </w:r>
      <w:r w:rsidR="002927A8">
        <w:t xml:space="preserve"> pass that test</w:t>
      </w:r>
      <w:r w:rsidR="002860C9">
        <w:t xml:space="preserve"> will </w:t>
      </w:r>
      <w:r w:rsidR="002927A8">
        <w:t>need 30 hours of additional intervention.</w:t>
      </w:r>
      <w:r w:rsidR="00D009D4">
        <w:t xml:space="preserve">  We do have money for the e</w:t>
      </w:r>
      <w:r w:rsidR="002927A8">
        <w:t>xtra duty</w:t>
      </w:r>
      <w:r w:rsidR="00D009D4">
        <w:t xml:space="preserve"> and supplies for these classes.  We are to also use this money</w:t>
      </w:r>
      <w:r w:rsidR="002927A8">
        <w:t xml:space="preserve"> COVID safety </w:t>
      </w:r>
      <w:r w:rsidR="00D009D4">
        <w:t xml:space="preserve">and </w:t>
      </w:r>
      <w:r w:rsidR="002927A8">
        <w:t>supplies</w:t>
      </w:r>
      <w:r w:rsidR="00D009D4">
        <w:t xml:space="preserve">.  We also can use this money for </w:t>
      </w:r>
      <w:r w:rsidR="002927A8">
        <w:t>contractual services for wrap around</w:t>
      </w:r>
      <w:r w:rsidR="00D009D4">
        <w:t xml:space="preserve"> services</w:t>
      </w:r>
      <w:r w:rsidR="002927A8">
        <w:t xml:space="preserve"> and </w:t>
      </w:r>
      <w:r w:rsidR="00D009D4">
        <w:t xml:space="preserve">for </w:t>
      </w:r>
      <w:r w:rsidR="002927A8">
        <w:t xml:space="preserve">those like mental health. Basic needs. </w:t>
      </w:r>
      <w:r w:rsidR="00D009D4">
        <w:t xml:space="preserve">Ms. Saldivar also received </w:t>
      </w:r>
      <w:r w:rsidR="002927A8">
        <w:t xml:space="preserve">a few </w:t>
      </w:r>
      <w:r w:rsidR="00D009D4">
        <w:t>$</w:t>
      </w:r>
      <w:r w:rsidR="002927A8">
        <w:t xml:space="preserve">100,000 </w:t>
      </w:r>
      <w:r w:rsidR="00D009D4">
        <w:t>for the library.  T</w:t>
      </w:r>
      <w:r w:rsidR="002927A8">
        <w:t xml:space="preserve">o update books to get whatever </w:t>
      </w:r>
      <w:r w:rsidR="00D009D4">
        <w:t xml:space="preserve">is needed.  </w:t>
      </w:r>
    </w:p>
    <w:p w14:paraId="6435098D" w14:textId="77777777" w:rsidR="002860C9" w:rsidRDefault="002860C9" w:rsidP="00843226">
      <w:pPr>
        <w:pStyle w:val="ListParagraph"/>
        <w:ind w:left="0"/>
        <w:rPr>
          <w:sz w:val="24"/>
          <w:szCs w:val="24"/>
        </w:rPr>
      </w:pPr>
    </w:p>
    <w:p w14:paraId="4A83741B" w14:textId="19DA3BCE" w:rsidR="00843226" w:rsidRPr="00FE6CC1" w:rsidRDefault="00843226" w:rsidP="00843226">
      <w:pPr>
        <w:pStyle w:val="ListParagraph"/>
        <w:ind w:left="0"/>
        <w:rPr>
          <w:sz w:val="24"/>
          <w:szCs w:val="24"/>
        </w:rPr>
      </w:pPr>
      <w:r w:rsidRPr="00FE6CC1">
        <w:rPr>
          <w:sz w:val="24"/>
          <w:szCs w:val="24"/>
        </w:rPr>
        <w:t>Important Dates</w:t>
      </w:r>
    </w:p>
    <w:p w14:paraId="3009FD49" w14:textId="77777777" w:rsidR="00843226" w:rsidRPr="002860C9" w:rsidRDefault="00843226" w:rsidP="002860C9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2860C9">
        <w:rPr>
          <w:rFonts w:cstheme="minorHAnsi"/>
          <w:sz w:val="24"/>
          <w:szCs w:val="24"/>
        </w:rPr>
        <w:t>We are finishing up the BOY testing</w:t>
      </w:r>
    </w:p>
    <w:p w14:paraId="0A46AC52" w14:textId="77777777" w:rsidR="00843226" w:rsidRDefault="00843226" w:rsidP="002860C9">
      <w:pPr>
        <w:pStyle w:val="ListParagraph"/>
        <w:spacing w:after="0" w:line="240" w:lineRule="auto"/>
        <w:ind w:left="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PSAT schoolwide test for underclassmen is October 13</w:t>
      </w:r>
      <w:r w:rsidRPr="003E148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</w:p>
    <w:p w14:paraId="544D6E40" w14:textId="77777777" w:rsidR="00843226" w:rsidRPr="00074401" w:rsidRDefault="00843226" w:rsidP="002860C9">
      <w:pPr>
        <w:pStyle w:val="ListParagraph"/>
        <w:spacing w:line="240" w:lineRule="auto"/>
        <w:ind w:left="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College/Career Day is October 6th</w:t>
      </w:r>
    </w:p>
    <w:p w14:paraId="398B6A63" w14:textId="77777777" w:rsidR="00843226" w:rsidRDefault="00843226" w:rsidP="002860C9">
      <w:pPr>
        <w:pStyle w:val="ListParagraph"/>
        <w:spacing w:line="240" w:lineRule="auto"/>
        <w:ind w:left="0" w:firstLine="720"/>
        <w:rPr>
          <w:rFonts w:cstheme="minorHAnsi"/>
          <w:sz w:val="24"/>
          <w:szCs w:val="24"/>
        </w:rPr>
      </w:pPr>
      <w:r w:rsidRPr="00074401">
        <w:rPr>
          <w:rFonts w:cstheme="minorHAnsi"/>
          <w:sz w:val="24"/>
          <w:szCs w:val="24"/>
        </w:rPr>
        <w:t xml:space="preserve">Report Card Day </w:t>
      </w:r>
      <w:r>
        <w:rPr>
          <w:rFonts w:cstheme="minorHAnsi"/>
          <w:sz w:val="24"/>
          <w:szCs w:val="24"/>
        </w:rPr>
        <w:t xml:space="preserve">is October 8 </w:t>
      </w:r>
    </w:p>
    <w:p w14:paraId="347D2957" w14:textId="77777777" w:rsidR="00843226" w:rsidRDefault="00843226" w:rsidP="002860C9">
      <w:pPr>
        <w:pStyle w:val="ListParagraph"/>
        <w:spacing w:line="240" w:lineRule="auto"/>
        <w:ind w:left="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Enrichment Opportunity for students is December 20 – 21</w:t>
      </w:r>
    </w:p>
    <w:p w14:paraId="40A7AC1F" w14:textId="77777777" w:rsidR="00843226" w:rsidRDefault="00843226" w:rsidP="002860C9">
      <w:pPr>
        <w:pStyle w:val="ListParagraph"/>
        <w:spacing w:line="240" w:lineRule="auto"/>
        <w:ind w:left="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SDMC Meeting is scheduled for December 16</w:t>
      </w:r>
      <w:r w:rsidRPr="003E148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</w:p>
    <w:p w14:paraId="217CC64E" w14:textId="77777777" w:rsidR="002860C9" w:rsidRDefault="002860C9" w:rsidP="00843226">
      <w:pPr>
        <w:pStyle w:val="ListParagraph"/>
        <w:ind w:left="0"/>
        <w:rPr>
          <w:rFonts w:cstheme="minorHAnsi"/>
          <w:sz w:val="24"/>
          <w:szCs w:val="24"/>
        </w:rPr>
      </w:pPr>
    </w:p>
    <w:p w14:paraId="7CAC7ECD" w14:textId="4D36B23E" w:rsidR="00843226" w:rsidRDefault="00843226" w:rsidP="002860C9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Q&amp;A</w:t>
      </w:r>
    </w:p>
    <w:p w14:paraId="4660C6B8" w14:textId="29D92FDF" w:rsidR="002860C9" w:rsidRPr="002860C9" w:rsidRDefault="002860C9" w:rsidP="002860C9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Questions arose regarding discipline, dress code, having advocacy during lunch periods to provide students to attend clubs.  Perhaps this would alleviate the overcrowding during lunch periods.</w:t>
      </w:r>
    </w:p>
    <w:sectPr w:rsidR="002860C9" w:rsidRPr="0028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EEC"/>
    <w:multiLevelType w:val="hybridMultilevel"/>
    <w:tmpl w:val="87F2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1B99"/>
    <w:multiLevelType w:val="hybridMultilevel"/>
    <w:tmpl w:val="E97A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C5BAB"/>
    <w:multiLevelType w:val="hybridMultilevel"/>
    <w:tmpl w:val="C130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39A8"/>
    <w:multiLevelType w:val="hybridMultilevel"/>
    <w:tmpl w:val="5630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44B"/>
    <w:multiLevelType w:val="hybridMultilevel"/>
    <w:tmpl w:val="30E4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2C2"/>
    <w:multiLevelType w:val="hybridMultilevel"/>
    <w:tmpl w:val="6D40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8378D"/>
    <w:multiLevelType w:val="hybridMultilevel"/>
    <w:tmpl w:val="B8F4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4669"/>
    <w:multiLevelType w:val="hybridMultilevel"/>
    <w:tmpl w:val="C0B2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7ED5"/>
    <w:multiLevelType w:val="hybridMultilevel"/>
    <w:tmpl w:val="27EC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5A6C"/>
    <w:multiLevelType w:val="hybridMultilevel"/>
    <w:tmpl w:val="3482A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84738"/>
    <w:multiLevelType w:val="hybridMultilevel"/>
    <w:tmpl w:val="02108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76100B"/>
    <w:multiLevelType w:val="hybridMultilevel"/>
    <w:tmpl w:val="F9C2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1FCA"/>
    <w:multiLevelType w:val="hybridMultilevel"/>
    <w:tmpl w:val="D0F87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C45E5"/>
    <w:multiLevelType w:val="hybridMultilevel"/>
    <w:tmpl w:val="36BE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A5C1F"/>
    <w:multiLevelType w:val="hybridMultilevel"/>
    <w:tmpl w:val="9E12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077F8"/>
    <w:multiLevelType w:val="hybridMultilevel"/>
    <w:tmpl w:val="94C6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507B9"/>
    <w:multiLevelType w:val="hybridMultilevel"/>
    <w:tmpl w:val="DFF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F19D5"/>
    <w:multiLevelType w:val="hybridMultilevel"/>
    <w:tmpl w:val="81D4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C319D"/>
    <w:multiLevelType w:val="hybridMultilevel"/>
    <w:tmpl w:val="12AE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E3806"/>
    <w:multiLevelType w:val="hybridMultilevel"/>
    <w:tmpl w:val="3552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6067A"/>
    <w:multiLevelType w:val="hybridMultilevel"/>
    <w:tmpl w:val="37EA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707DB"/>
    <w:multiLevelType w:val="hybridMultilevel"/>
    <w:tmpl w:val="1660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8"/>
  </w:num>
  <w:num w:numId="7">
    <w:abstractNumId w:val="19"/>
  </w:num>
  <w:num w:numId="8">
    <w:abstractNumId w:val="13"/>
  </w:num>
  <w:num w:numId="9">
    <w:abstractNumId w:val="17"/>
  </w:num>
  <w:num w:numId="10">
    <w:abstractNumId w:val="16"/>
  </w:num>
  <w:num w:numId="11">
    <w:abstractNumId w:val="3"/>
  </w:num>
  <w:num w:numId="12">
    <w:abstractNumId w:val="8"/>
  </w:num>
  <w:num w:numId="13">
    <w:abstractNumId w:val="0"/>
  </w:num>
  <w:num w:numId="14">
    <w:abstractNumId w:val="21"/>
  </w:num>
  <w:num w:numId="15">
    <w:abstractNumId w:val="20"/>
  </w:num>
  <w:num w:numId="16">
    <w:abstractNumId w:val="14"/>
  </w:num>
  <w:num w:numId="17">
    <w:abstractNumId w:val="7"/>
  </w:num>
  <w:num w:numId="18">
    <w:abstractNumId w:val="15"/>
  </w:num>
  <w:num w:numId="19">
    <w:abstractNumId w:val="11"/>
  </w:num>
  <w:num w:numId="20">
    <w:abstractNumId w:val="9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0D"/>
    <w:rsid w:val="00121CB9"/>
    <w:rsid w:val="001A21E1"/>
    <w:rsid w:val="001C102D"/>
    <w:rsid w:val="001C32D0"/>
    <w:rsid w:val="001F7655"/>
    <w:rsid w:val="002860C9"/>
    <w:rsid w:val="002927A8"/>
    <w:rsid w:val="002A41A0"/>
    <w:rsid w:val="002C5175"/>
    <w:rsid w:val="003D1F21"/>
    <w:rsid w:val="003E6EAB"/>
    <w:rsid w:val="003F487C"/>
    <w:rsid w:val="00416D07"/>
    <w:rsid w:val="004B37B1"/>
    <w:rsid w:val="00686432"/>
    <w:rsid w:val="006C2B49"/>
    <w:rsid w:val="00715256"/>
    <w:rsid w:val="007A53DA"/>
    <w:rsid w:val="007F7E8E"/>
    <w:rsid w:val="00822832"/>
    <w:rsid w:val="00843226"/>
    <w:rsid w:val="00944FB0"/>
    <w:rsid w:val="00A17BA7"/>
    <w:rsid w:val="00A9586D"/>
    <w:rsid w:val="00AA773F"/>
    <w:rsid w:val="00B94966"/>
    <w:rsid w:val="00BD2C99"/>
    <w:rsid w:val="00BE4805"/>
    <w:rsid w:val="00C25E7F"/>
    <w:rsid w:val="00C35B3F"/>
    <w:rsid w:val="00C71BEF"/>
    <w:rsid w:val="00D009D4"/>
    <w:rsid w:val="00ED3EE2"/>
    <w:rsid w:val="00EF294A"/>
    <w:rsid w:val="00F63C38"/>
    <w:rsid w:val="00FC300D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751D"/>
  <w15:chartTrackingRefBased/>
  <w15:docId w15:val="{9B21C8B4-764B-4D92-8422-59ACD08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0D"/>
    <w:pPr>
      <w:ind w:left="720"/>
      <w:contextualSpacing/>
    </w:pPr>
  </w:style>
  <w:style w:type="table" w:styleId="TableGrid">
    <w:name w:val="Table Grid"/>
    <w:basedOn w:val="TableNormal"/>
    <w:uiPriority w:val="39"/>
    <w:rsid w:val="007A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1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9B26-ED19-43EA-A229-21D6FE61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Bensch, Courtney A</dc:creator>
  <cp:keywords/>
  <dc:description/>
  <cp:lastModifiedBy>Eureste, Maria G</cp:lastModifiedBy>
  <cp:revision>2</cp:revision>
  <dcterms:created xsi:type="dcterms:W3CDTF">2021-09-24T20:22:00Z</dcterms:created>
  <dcterms:modified xsi:type="dcterms:W3CDTF">2021-09-24T20:22:00Z</dcterms:modified>
</cp:coreProperties>
</file>