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68DC" w14:textId="77777777" w:rsidR="00E72D3C" w:rsidRPr="00F465BC" w:rsidRDefault="00E72D3C" w:rsidP="00E72D3C">
      <w:pPr>
        <w:spacing w:after="0"/>
        <w:jc w:val="center"/>
        <w:rPr>
          <w:b/>
          <w:bCs/>
          <w:sz w:val="40"/>
          <w:szCs w:val="40"/>
        </w:rPr>
      </w:pPr>
      <w:r w:rsidRPr="00F465BC">
        <w:rPr>
          <w:b/>
          <w:bCs/>
          <w:sz w:val="40"/>
          <w:szCs w:val="40"/>
        </w:rPr>
        <w:t>Robert L. Frost Elementary</w:t>
      </w:r>
    </w:p>
    <w:p w14:paraId="07988589" w14:textId="2C18537C" w:rsidR="00E72D3C" w:rsidRDefault="00E72D3C" w:rsidP="00E72D3C">
      <w:pPr>
        <w:spacing w:after="0"/>
        <w:jc w:val="center"/>
        <w:rPr>
          <w:b/>
          <w:bCs/>
          <w:sz w:val="32"/>
          <w:szCs w:val="32"/>
        </w:rPr>
      </w:pPr>
      <w:r w:rsidRPr="00F465BC">
        <w:rPr>
          <w:b/>
          <w:bCs/>
          <w:sz w:val="32"/>
          <w:szCs w:val="32"/>
        </w:rPr>
        <w:t>Cedric Starks, Principal</w:t>
      </w:r>
    </w:p>
    <w:p w14:paraId="3C4787F3" w14:textId="694B6B3A" w:rsidR="00E72D3C" w:rsidRDefault="00E72D3C" w:rsidP="00E72D3C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230DDF" wp14:editId="67D81FDE">
            <wp:extent cx="1285875" cy="781050"/>
            <wp:effectExtent l="0" t="0" r="9525" b="0"/>
            <wp:docPr id="1" name="Picture 1" descr="A picture containing mammal, big cat, leopard,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mmal, big cat, leopard, ca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4647" w14:textId="77777777" w:rsidR="00E72D3C" w:rsidRPr="00C21636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2"/>
          <w:szCs w:val="42"/>
          <w:u w:val="single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42"/>
          <w:szCs w:val="42"/>
          <w:u w:val="single"/>
          <w:lang w:val="es-ES"/>
        </w:rPr>
        <w:t>Pacto entre la escuela y los padres</w:t>
      </w:r>
    </w:p>
    <w:p w14:paraId="0D5D7946" w14:textId="30F5DB00" w:rsidR="00E72D3C" w:rsidRDefault="00E72D3C" w:rsidP="00E72D3C">
      <w:pPr>
        <w:spacing w:after="0"/>
        <w:jc w:val="center"/>
        <w:rPr>
          <w:b/>
          <w:bCs/>
          <w:sz w:val="32"/>
          <w:szCs w:val="32"/>
        </w:rPr>
      </w:pPr>
    </w:p>
    <w:p w14:paraId="17D766CB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Robert L. Frost Elementary y los padres de la participación del estudiante en actividades, servicios y programas financiados por el Título I, Parte A de la Ley Every Student Succeeds (ESSA), acuerdan que este pacto describe cómo los padres, todo el personal de la escuela , y los estudiantes compartirán la responsabilidad de mejorar el rendimiento académico de los estudiantes y los medios por los cuales la escuela y los padres construirán y desarrollarán una sociedad que ayudará a los niños a alcanzar los altos estándares del Estado.</w:t>
      </w:r>
    </w:p>
    <w:p w14:paraId="3D8F2D39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Este pacto entre la escuela y los padres está vigente durante el año escolar 2022-2023.</w:t>
      </w:r>
    </w:p>
    <w:p w14:paraId="62DF543B" w14:textId="53237A15" w:rsidR="00E72D3C" w:rsidRDefault="00E72D3C" w:rsidP="00E72D3C">
      <w:pPr>
        <w:spacing w:after="0"/>
        <w:rPr>
          <w:b/>
          <w:bCs/>
          <w:sz w:val="32"/>
          <w:szCs w:val="32"/>
        </w:rPr>
      </w:pPr>
    </w:p>
    <w:p w14:paraId="3C07A47B" w14:textId="77777777" w:rsidR="00E72D3C" w:rsidRPr="00C21636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  <w:t>Responsabilidades de la escuela</w:t>
      </w:r>
    </w:p>
    <w:p w14:paraId="0C3DE6DE" w14:textId="77777777" w:rsidR="00E72D3C" w:rsidRPr="00C21636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  <w:t>El Bastón de Escarcha:</w:t>
      </w:r>
    </w:p>
    <w:p w14:paraId="3DCE8081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1. Proporcionar un plan de estudios e instrucción de alta calidad en un entorno de aprendizaje efectivo y de apoyo que ayude a los niños a cumplir con los estándares de rendimiento académico de los estudiantes del Estado.</w:t>
      </w:r>
    </w:p>
    <w:p w14:paraId="3624B4FF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2. Proporcionar a los padres informes frecuentes sobre el progreso académico y conductual de sus hijos. En cada salón de clases, </w:t>
      </w: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lastRenderedPageBreak/>
        <w:t>proporcionaremos informes de progreso a través de conferencias de padres y maestros, muestras del trabajo de los estudiantes, actualizaciones en lectura, escritura y evaluaciones de matemáticas. Iniciaremos un contacto con los padres a los primeros signos de un patrón de comportamiento que interfiere con el aprendizaje del estudiante.</w:t>
      </w:r>
    </w:p>
    <w:p w14:paraId="39407633" w14:textId="59AD64CC" w:rsid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3. Establecer altas expectativas para el personal, los estudiantes y los padres asegurando un plan de estudios desafiante, implementando programas que apunten a aumentar el rendimiento de los estudiantes y comprometiéndose a reclutar, retener y capacitar personal calificado. Además, resalte/prepare formas en que los padres pueden mejorar el entorno de aprendizaje en el hogar.</w:t>
      </w:r>
    </w:p>
    <w:p w14:paraId="2D60108B" w14:textId="560CD676" w:rsid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4. Proporcionar a los padres un acceso razonable al personal. Se puede contactar a los maestros por teléfono, correo electrónico o solicitud por escrito para reunirse en su horario de conferencia especificado. Los horarios alternativos más allá del horario escolar se pueden arreglar directamente con el maestro.</w:t>
      </w:r>
    </w:p>
    <w:p w14:paraId="01CDE3F5" w14:textId="52AED08C" w:rsid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292D13C3" w14:textId="77777777" w:rsidR="00E72D3C" w:rsidRPr="00C21636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  <w:t>Responsabilidades de los padres</w:t>
      </w:r>
    </w:p>
    <w:p w14:paraId="415BDB1C" w14:textId="77777777" w:rsidR="00E72D3C" w:rsidRPr="00C21636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  <w:t>Los padres de Frost Elementary:</w:t>
      </w:r>
    </w:p>
    <w:p w14:paraId="7BF18EA5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1. Establecer rutinas para apoyar el éxito de mi hijo en la escuela:</w:t>
      </w:r>
    </w:p>
    <w:p w14:paraId="7CFA4919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una. hora de acostarse apropiada</w:t>
      </w:r>
    </w:p>
    <w:p w14:paraId="28D33959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916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b. Supervisar la asistencia</w:t>
      </w:r>
    </w:p>
    <w:p w14:paraId="4A4BC926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916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C. tarea y lectura</w:t>
      </w:r>
    </w:p>
    <w:p w14:paraId="58708B06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916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d. Nutrición</w:t>
      </w:r>
    </w:p>
    <w:p w14:paraId="7092454F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916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lastRenderedPageBreak/>
        <w:t>mi. Aseo e higiene</w:t>
      </w:r>
    </w:p>
    <w:p w14:paraId="3679E9A0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2. Comunicar la importancia del éxito en la escuela y su relación con el éxito en la vida.</w:t>
      </w:r>
    </w:p>
    <w:p w14:paraId="7E0477C3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3. Proporcionar un tiempo de voluntariado a la escuela durante el año escolar.</w:t>
      </w:r>
    </w:p>
    <w:p w14:paraId="0C736F7A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4. Asegurarme de que mi hijo asista a la escuela con regularidad y llegue a la escuela a tiempo.</w:t>
      </w:r>
    </w:p>
    <w:p w14:paraId="438843B5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5. Asegurarme de que la tarea de mi hijo esté completa y devuelta a la escuela a tiempo.</w:t>
      </w:r>
    </w:p>
    <w:p w14:paraId="5D9A4CEC" w14:textId="69141BE0" w:rsid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E72D3C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6. Mantenerme informado sobre la educación de mi hijo y comunicarme con la escuela leyendo de inmediato todos los avisos de la escuela o del distrito escolar recibidos por mi hijo o por correo.</w:t>
      </w:r>
    </w:p>
    <w:p w14:paraId="35B1448E" w14:textId="6C9FBF3E" w:rsid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14:paraId="02D60A98" w14:textId="77777777" w:rsidR="00D37AEA" w:rsidRPr="00C21636" w:rsidRDefault="00D37AEA" w:rsidP="00D37A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</w:pPr>
      <w:r w:rsidRPr="00C21636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s-ES"/>
        </w:rPr>
        <w:t>Los estudiantes de Frost Elementary:</w:t>
      </w:r>
    </w:p>
    <w:p w14:paraId="6861181F" w14:textId="77777777" w:rsidR="00D37AEA" w:rsidRPr="00D37AEA" w:rsidRDefault="00D37AEA" w:rsidP="00D37A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D37AEA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1. Asistir a la escuela con regularidad y llegar a la escuela a tiempo.</w:t>
      </w:r>
    </w:p>
    <w:p w14:paraId="6FE75239" w14:textId="77777777" w:rsidR="00D37AEA" w:rsidRPr="00D37AEA" w:rsidRDefault="00D37AEA" w:rsidP="00D37A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D37AEA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2. Completar todas las tareas diarias y devolverlas a la escuela a tiempo.</w:t>
      </w:r>
    </w:p>
    <w:p w14:paraId="184A5A4F" w14:textId="77777777" w:rsidR="00D37AEA" w:rsidRPr="00D37AEA" w:rsidRDefault="00D37AEA" w:rsidP="00D37A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D37AEA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3. Ser responsable de dar a los miembros de mi familia toda la información enviada a casa desde la escuela.</w:t>
      </w:r>
    </w:p>
    <w:p w14:paraId="77773714" w14:textId="77777777" w:rsidR="00D37AEA" w:rsidRPr="00D37AEA" w:rsidRDefault="00D37AEA" w:rsidP="00D37A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</w:rPr>
      </w:pPr>
      <w:r w:rsidRPr="00D37AEA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4. Planifique constantemente una parte de cada día durante un período de 30 minutos de tiempo de lectura.</w:t>
      </w:r>
    </w:p>
    <w:p w14:paraId="4778AE8D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</w:rPr>
      </w:pPr>
    </w:p>
    <w:p w14:paraId="17835A97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</w:p>
    <w:p w14:paraId="6C00CBB6" w14:textId="77777777" w:rsidR="00E72D3C" w:rsidRPr="00E72D3C" w:rsidRDefault="00E72D3C" w:rsidP="00E72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/>
        <w:rPr>
          <w:rFonts w:ascii="inherit" w:eastAsia="Times New Roman" w:hAnsi="inherit" w:cs="Courier New"/>
          <w:color w:val="202124"/>
          <w:sz w:val="28"/>
          <w:szCs w:val="28"/>
        </w:rPr>
      </w:pPr>
    </w:p>
    <w:p w14:paraId="130F4D46" w14:textId="77777777" w:rsidR="00E72D3C" w:rsidRDefault="00E72D3C" w:rsidP="00E72D3C">
      <w:pPr>
        <w:spacing w:after="0"/>
        <w:rPr>
          <w:b/>
          <w:bCs/>
          <w:sz w:val="32"/>
          <w:szCs w:val="32"/>
        </w:rPr>
      </w:pPr>
    </w:p>
    <w:sectPr w:rsidR="00E7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3C"/>
    <w:rsid w:val="0014611D"/>
    <w:rsid w:val="0098114B"/>
    <w:rsid w:val="00990ACB"/>
    <w:rsid w:val="00C21636"/>
    <w:rsid w:val="00D37AEA"/>
    <w:rsid w:val="00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4E92"/>
  <w15:chartTrackingRefBased/>
  <w15:docId w15:val="{570FFD2D-6E33-4E77-BBA4-7218FE1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Sonya M</dc:creator>
  <cp:keywords/>
  <dc:description/>
  <cp:lastModifiedBy>Hamilton, Sonya M</cp:lastModifiedBy>
  <cp:revision>2</cp:revision>
  <dcterms:created xsi:type="dcterms:W3CDTF">2022-09-29T02:43:00Z</dcterms:created>
  <dcterms:modified xsi:type="dcterms:W3CDTF">2022-09-29T13:00:00Z</dcterms:modified>
</cp:coreProperties>
</file>