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7552" w14:textId="6A41455D" w:rsidR="007F26FF" w:rsidRPr="00305A31" w:rsidRDefault="007F26FF" w:rsidP="00E65143">
      <w:pPr>
        <w:framePr w:h="660" w:hRule="exact" w:hSpace="180" w:wrap="around" w:vAnchor="text" w:hAnchor="page" w:x="361" w:y="-539"/>
        <w:rPr>
          <w:rFonts w:ascii="Book Antiqua" w:hAnsi="Book Antiqua"/>
          <w:noProof/>
        </w:rPr>
      </w:pPr>
    </w:p>
    <w:tbl>
      <w:tblPr>
        <w:tblStyle w:val="TableGrid"/>
        <w:tblpPr w:leftFromText="180" w:rightFromText="180" w:horzAnchor="margin" w:tblpY="-420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6000"/>
        <w:gridCol w:w="2109"/>
      </w:tblGrid>
      <w:tr w:rsidR="00457E08" w:rsidRPr="00457E08" w14:paraId="633B9EEB" w14:textId="77777777" w:rsidTr="001842EB">
        <w:trPr>
          <w:trHeight w:val="1170"/>
        </w:trPr>
        <w:tc>
          <w:tcPr>
            <w:tcW w:w="1927" w:type="dxa"/>
            <w:vAlign w:val="center"/>
          </w:tcPr>
          <w:p w14:paraId="4A4EDF21" w14:textId="77777777" w:rsidR="00457E08" w:rsidRPr="00457E08" w:rsidRDefault="00457E08" w:rsidP="00E65143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9B62D88" wp14:editId="1CFD8D0E">
                  <wp:extent cx="1002085" cy="1002085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375" r="6250" b="4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897" cy="1007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vAlign w:val="center"/>
          </w:tcPr>
          <w:p w14:paraId="4ED2D8B8" w14:textId="77777777" w:rsidR="00457E08" w:rsidRPr="00457E08" w:rsidRDefault="00457E08" w:rsidP="00E65143">
            <w:pPr>
              <w:rPr>
                <w:rFonts w:eastAsiaTheme="minorHAnsi"/>
                <w:b/>
                <w:color w:val="000000" w:themeColor="text1"/>
                <w:sz w:val="52"/>
                <w:szCs w:val="52"/>
              </w:rPr>
            </w:pPr>
            <w:r w:rsidRPr="00457E08">
              <w:rPr>
                <w:rFonts w:eastAsiaTheme="minorHAnsi"/>
                <w:b/>
                <w:color w:val="000000" w:themeColor="text1"/>
                <w:sz w:val="52"/>
                <w:szCs w:val="52"/>
              </w:rPr>
              <w:t xml:space="preserve">T.H. ROGERS SCHOOL </w:t>
            </w:r>
          </w:p>
          <w:p w14:paraId="09D0DB9F" w14:textId="77777777" w:rsidR="00457E08" w:rsidRPr="00457E08" w:rsidRDefault="00457E08" w:rsidP="00E65143">
            <w:pPr>
              <w:jc w:val="center"/>
              <w:rPr>
                <w:rFonts w:eastAsiaTheme="minorHAnsi"/>
                <w:b/>
                <w:color w:val="000000" w:themeColor="text1"/>
                <w:sz w:val="32"/>
                <w:szCs w:val="32"/>
              </w:rPr>
            </w:pPr>
            <w:r w:rsidRPr="00457E08">
              <w:rPr>
                <w:rFonts w:eastAsiaTheme="minorHAnsi"/>
                <w:b/>
                <w:color w:val="000000" w:themeColor="text1"/>
                <w:sz w:val="32"/>
                <w:szCs w:val="32"/>
              </w:rPr>
              <w:t>Where Academics &amp; Character Matter!</w:t>
            </w:r>
          </w:p>
          <w:p w14:paraId="2C860EE5" w14:textId="77777777" w:rsidR="00457E08" w:rsidRPr="00457E08" w:rsidRDefault="00457E08" w:rsidP="00E65143">
            <w:pPr>
              <w:jc w:val="center"/>
              <w:rPr>
                <w:rFonts w:eastAsiaTheme="minorHAnsi"/>
                <w:b/>
                <w:color w:val="000000" w:themeColor="text1"/>
                <w:sz w:val="6"/>
                <w:szCs w:val="22"/>
              </w:rPr>
            </w:pPr>
          </w:p>
          <w:p w14:paraId="2DF64082" w14:textId="77777777" w:rsidR="00457E08" w:rsidRPr="00457E08" w:rsidRDefault="00457E08" w:rsidP="00E65143">
            <w:pPr>
              <w:jc w:val="center"/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  <w:t>Home of the Mighty Rams!</w:t>
            </w:r>
          </w:p>
        </w:tc>
        <w:tc>
          <w:tcPr>
            <w:tcW w:w="2109" w:type="dxa"/>
            <w:vAlign w:val="center"/>
          </w:tcPr>
          <w:p w14:paraId="5B15827B" w14:textId="77777777" w:rsidR="00457E08" w:rsidRPr="00457E08" w:rsidRDefault="00457E08" w:rsidP="00E65143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57E08">
              <w:rPr>
                <w:rFonts w:eastAsiaTheme="minorHAnsi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461912F9" wp14:editId="4AF9BFD6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-1116965</wp:posOffset>
                  </wp:positionV>
                  <wp:extent cx="883285" cy="795020"/>
                  <wp:effectExtent l="0" t="0" r="0" b="5080"/>
                  <wp:wrapTight wrapText="bothSides">
                    <wp:wrapPolygon edited="0">
                      <wp:start x="0" y="0"/>
                      <wp:lineTo x="0" y="21220"/>
                      <wp:lineTo x="20963" y="21220"/>
                      <wp:lineTo x="20963" y="0"/>
                      <wp:lineTo x="0" y="0"/>
                    </wp:wrapPolygon>
                  </wp:wrapTight>
                  <wp:docPr id="4" name="Picture 4" descr="T-shirt ram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-shirt ram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36626C" w14:textId="1531D54F" w:rsidR="004C7E2F" w:rsidRPr="004C7E2F" w:rsidRDefault="004C7E2F" w:rsidP="004C7E2F">
      <w:pPr>
        <w:pBdr>
          <w:top w:val="single" w:sz="4" w:space="2" w:color="BBC0C5"/>
          <w:bottom w:val="single" w:sz="4" w:space="2" w:color="BBC0C5"/>
        </w:pBdr>
        <w:jc w:val="center"/>
        <w:rPr>
          <w:rFonts w:eastAsiaTheme="minorHAnsi"/>
          <w:b/>
          <w:i/>
          <w:color w:val="000000" w:themeColor="text1"/>
          <w:sz w:val="22"/>
          <w:szCs w:val="22"/>
        </w:rPr>
      </w:pPr>
      <w:bookmarkStart w:id="0" w:name="_Hlk52450022"/>
      <w:r w:rsidRPr="004C7E2F">
        <w:rPr>
          <w:rFonts w:eastAsiaTheme="minorHAnsi"/>
          <w:b/>
          <w:i/>
          <w:color w:val="000000" w:themeColor="text1"/>
          <w:sz w:val="22"/>
          <w:szCs w:val="22"/>
        </w:rPr>
        <w:t xml:space="preserve">Tiffany M. Chenier </w:t>
      </w:r>
    </w:p>
    <w:p w14:paraId="33D1027B" w14:textId="56C29064" w:rsidR="004C7E2F" w:rsidRPr="004C7E2F" w:rsidRDefault="004C7E2F" w:rsidP="004C7E2F">
      <w:pPr>
        <w:pBdr>
          <w:top w:val="single" w:sz="4" w:space="2" w:color="BBC0C5"/>
          <w:bottom w:val="single" w:sz="4" w:space="2" w:color="BBC0C5"/>
        </w:pBdr>
        <w:jc w:val="center"/>
        <w:rPr>
          <w:rFonts w:eastAsiaTheme="minorHAnsi"/>
          <w:b/>
          <w:i/>
          <w:color w:val="000000" w:themeColor="text1"/>
          <w:sz w:val="22"/>
          <w:szCs w:val="22"/>
        </w:rPr>
      </w:pPr>
      <w:r w:rsidRPr="004C7E2F">
        <w:rPr>
          <w:rFonts w:eastAsiaTheme="minorHAnsi"/>
          <w:b/>
          <w:i/>
          <w:color w:val="000000" w:themeColor="text1"/>
          <w:sz w:val="22"/>
          <w:szCs w:val="22"/>
        </w:rPr>
        <w:t xml:space="preserve">Principal </w:t>
      </w:r>
    </w:p>
    <w:p w14:paraId="012A38D4" w14:textId="503C5C97" w:rsidR="004C7E2F" w:rsidRDefault="004C7E2F" w:rsidP="004C7E2F">
      <w:pPr>
        <w:pBdr>
          <w:top w:val="single" w:sz="4" w:space="2" w:color="BBC0C5"/>
          <w:bottom w:val="single" w:sz="4" w:space="2" w:color="BBC0C5"/>
        </w:pBdr>
        <w:jc w:val="center"/>
        <w:rPr>
          <w:rFonts w:eastAsiaTheme="minorHAnsi"/>
          <w:b/>
          <w:i/>
          <w:color w:val="000000" w:themeColor="text1"/>
          <w:sz w:val="22"/>
          <w:szCs w:val="22"/>
        </w:rPr>
      </w:pPr>
      <w:r w:rsidRPr="004C7E2F">
        <w:rPr>
          <w:rFonts w:eastAsiaTheme="minorHAnsi"/>
          <w:b/>
          <w:i/>
          <w:color w:val="000000" w:themeColor="text1"/>
          <w:sz w:val="22"/>
          <w:szCs w:val="22"/>
        </w:rPr>
        <w:t>tchenier@houstonisd.org</w:t>
      </w:r>
    </w:p>
    <w:p w14:paraId="36B8E113" w14:textId="77777777" w:rsidR="004C7E2F" w:rsidRPr="004C7E2F" w:rsidRDefault="004C7E2F" w:rsidP="004C7E2F">
      <w:pPr>
        <w:pBdr>
          <w:top w:val="single" w:sz="4" w:space="2" w:color="BBC0C5"/>
          <w:bottom w:val="single" w:sz="4" w:space="2" w:color="BBC0C5"/>
        </w:pBdr>
        <w:jc w:val="center"/>
        <w:rPr>
          <w:rFonts w:eastAsiaTheme="minorHAnsi"/>
          <w:b/>
          <w:i/>
          <w:color w:val="000000" w:themeColor="text1"/>
          <w:sz w:val="22"/>
          <w:szCs w:val="22"/>
        </w:rPr>
      </w:pPr>
    </w:p>
    <w:p w14:paraId="3CC93693" w14:textId="378E9D54" w:rsidR="004C7E2F" w:rsidRPr="004C7E2F" w:rsidRDefault="004C7E2F" w:rsidP="004C7E2F">
      <w:pPr>
        <w:keepNext/>
        <w:keepLines/>
        <w:pBdr>
          <w:top w:val="single" w:sz="4" w:space="2" w:color="BBC0C5"/>
          <w:bottom w:val="single" w:sz="4" w:space="2" w:color="BBC0C5"/>
        </w:pBdr>
        <w:shd w:val="clear" w:color="auto" w:fill="FFFFFF"/>
        <w:spacing w:after="100"/>
        <w:jc w:val="center"/>
        <w:outlineLvl w:val="0"/>
        <w:rPr>
          <w:rFonts w:ascii="Arial" w:eastAsia="MS PGothic" w:hAnsi="Arial"/>
          <w:b/>
          <w:bCs/>
          <w:smallCaps/>
          <w:color w:val="78ACC0"/>
        </w:rPr>
      </w:pPr>
      <w:r w:rsidRPr="004C7E2F">
        <w:rPr>
          <w:rFonts w:ascii="Arial" w:eastAsia="MS PGothic" w:hAnsi="Arial"/>
          <w:b/>
          <w:bCs/>
          <w:smallCaps/>
          <w:color w:val="78ACC0"/>
        </w:rPr>
        <w:t>SDMC MEETING MINUTES</w:t>
      </w:r>
    </w:p>
    <w:p w14:paraId="3690B015" w14:textId="42654D6A" w:rsidR="004C7E2F" w:rsidRPr="004C7E2F" w:rsidRDefault="00581815" w:rsidP="004C7E2F">
      <w:pPr>
        <w:keepNext/>
        <w:keepLines/>
        <w:pBdr>
          <w:top w:val="single" w:sz="4" w:space="2" w:color="BBC0C5"/>
          <w:bottom w:val="single" w:sz="4" w:space="2" w:color="BBC0C5"/>
        </w:pBdr>
        <w:shd w:val="clear" w:color="auto" w:fill="FFFFFF"/>
        <w:spacing w:after="100"/>
        <w:jc w:val="center"/>
        <w:outlineLvl w:val="0"/>
        <w:rPr>
          <w:rFonts w:ascii="Arial" w:eastAsia="MS PGothic" w:hAnsi="Arial"/>
          <w:b/>
          <w:bCs/>
          <w:smallCaps/>
          <w:color w:val="78ACC0"/>
        </w:rPr>
      </w:pPr>
      <w:r>
        <w:rPr>
          <w:rFonts w:ascii="Arial" w:eastAsia="MS PGothic" w:hAnsi="Arial"/>
          <w:b/>
          <w:bCs/>
          <w:smallCaps/>
          <w:color w:val="78ACC0"/>
        </w:rPr>
        <w:t>January</w:t>
      </w:r>
      <w:r w:rsidR="000B191D">
        <w:rPr>
          <w:rFonts w:ascii="Arial" w:eastAsia="MS PGothic" w:hAnsi="Arial"/>
          <w:b/>
          <w:bCs/>
          <w:smallCaps/>
          <w:color w:val="78ACC0"/>
        </w:rPr>
        <w:t xml:space="preserve"> 10,2023</w:t>
      </w:r>
    </w:p>
    <w:bookmarkEnd w:id="0"/>
    <w:p w14:paraId="30DB536D" w14:textId="1DAC45C2" w:rsidR="004C7E2F" w:rsidRDefault="004C7E2F" w:rsidP="004C7E2F">
      <w:pPr>
        <w:spacing w:before="10"/>
        <w:ind w:left="630"/>
      </w:pPr>
      <w:r w:rsidRPr="004C7E2F">
        <w:t xml:space="preserve">The meeting was called to order at 3:45 p.m. </w:t>
      </w:r>
    </w:p>
    <w:p w14:paraId="74FCF033" w14:textId="77777777" w:rsidR="00345DC0" w:rsidRPr="004C7E2F" w:rsidRDefault="00345DC0" w:rsidP="004C7E2F">
      <w:pPr>
        <w:spacing w:before="10"/>
        <w:ind w:left="630"/>
      </w:pPr>
    </w:p>
    <w:p w14:paraId="691C5BC1" w14:textId="2697D4BB" w:rsidR="004C7E2F" w:rsidRDefault="004C7E2F" w:rsidP="004C7E2F">
      <w:pPr>
        <w:spacing w:before="10"/>
        <w:ind w:left="630"/>
      </w:pPr>
      <w:r w:rsidRPr="004C7E2F">
        <w:t>The meeting started with a Check-In from committee members.</w:t>
      </w:r>
    </w:p>
    <w:p w14:paraId="29C8DBAF" w14:textId="77777777" w:rsidR="00345DC0" w:rsidRPr="004C7E2F" w:rsidRDefault="00345DC0" w:rsidP="004C7E2F">
      <w:pPr>
        <w:spacing w:before="10"/>
        <w:ind w:left="630"/>
      </w:pPr>
    </w:p>
    <w:p w14:paraId="03FB05B8" w14:textId="77777777" w:rsidR="0005368A" w:rsidRDefault="004C7E2F" w:rsidP="0005368A">
      <w:pPr>
        <w:spacing w:before="10"/>
        <w:ind w:left="630"/>
      </w:pPr>
      <w:r w:rsidRPr="004C7E2F">
        <w:t>The committee discussed agenda items as follows:</w:t>
      </w:r>
    </w:p>
    <w:p w14:paraId="0F3AEE53" w14:textId="77777777" w:rsidR="0005368A" w:rsidRPr="004C7E2F" w:rsidRDefault="0005368A" w:rsidP="0005368A">
      <w:pPr>
        <w:pStyle w:val="ListParagraph"/>
        <w:spacing w:before="10"/>
        <w:ind w:left="990"/>
      </w:pPr>
    </w:p>
    <w:p w14:paraId="0F85616B" w14:textId="21521E0B" w:rsidR="00345DC0" w:rsidRDefault="003173CD" w:rsidP="001B21C7">
      <w:pPr>
        <w:pStyle w:val="ListParagraph"/>
        <w:numPr>
          <w:ilvl w:val="0"/>
          <w:numId w:val="31"/>
        </w:numPr>
        <w:spacing w:before="10"/>
      </w:pPr>
      <w:r>
        <w:t>Budget Conference</w:t>
      </w:r>
      <w:r w:rsidR="00673769">
        <w:t xml:space="preserve">- </w:t>
      </w:r>
      <w:r w:rsidR="0016256F">
        <w:t xml:space="preserve">The final budget </w:t>
      </w:r>
      <w:r w:rsidR="009352F7">
        <w:t xml:space="preserve">conference is to </w:t>
      </w:r>
      <w:r w:rsidR="0016256F">
        <w:t xml:space="preserve">be held </w:t>
      </w:r>
      <w:r w:rsidR="00DE7D53">
        <w:t>Friday, January 13</w:t>
      </w:r>
      <w:r w:rsidR="00DE7D53" w:rsidRPr="00DE7D53">
        <w:rPr>
          <w:vertAlign w:val="superscript"/>
        </w:rPr>
        <w:t>th</w:t>
      </w:r>
      <w:r w:rsidR="00DE7D53">
        <w:t>.</w:t>
      </w:r>
    </w:p>
    <w:p w14:paraId="77136F5F" w14:textId="74BC21A6" w:rsidR="004C7E2F" w:rsidRDefault="004C7E2F" w:rsidP="00345DC0">
      <w:pPr>
        <w:spacing w:before="10"/>
        <w:ind w:left="720" w:firstLine="720"/>
      </w:pPr>
    </w:p>
    <w:p w14:paraId="434E5670" w14:textId="33B036A8" w:rsidR="00D82819" w:rsidRDefault="00D82819" w:rsidP="001B21C7">
      <w:pPr>
        <w:pStyle w:val="ListParagraph"/>
        <w:numPr>
          <w:ilvl w:val="0"/>
          <w:numId w:val="31"/>
        </w:numPr>
        <w:spacing w:before="10"/>
      </w:pPr>
      <w:r>
        <w:t>Staffing/Vacancies</w:t>
      </w:r>
      <w:r w:rsidR="006C0839">
        <w:t>-</w:t>
      </w:r>
      <w:r w:rsidR="00D507FF">
        <w:t xml:space="preserve"> Mrs. Chenier addressed the committee informing them that we have added one new teacher to the PSI department. </w:t>
      </w:r>
    </w:p>
    <w:p w14:paraId="39CEB092" w14:textId="77777777" w:rsidR="006716CD" w:rsidRDefault="006716CD" w:rsidP="006716CD">
      <w:pPr>
        <w:pStyle w:val="ListParagraph"/>
        <w:spacing w:before="10"/>
        <w:ind w:left="990"/>
      </w:pPr>
    </w:p>
    <w:p w14:paraId="6ADC7D2F" w14:textId="582CFB21" w:rsidR="006716CD" w:rsidRDefault="005B1A9D" w:rsidP="00346FA7">
      <w:pPr>
        <w:pStyle w:val="ListParagraph"/>
        <w:numPr>
          <w:ilvl w:val="0"/>
          <w:numId w:val="31"/>
        </w:numPr>
        <w:spacing w:before="10"/>
      </w:pPr>
      <w:r>
        <w:t>New Family</w:t>
      </w:r>
      <w:r w:rsidR="006716CD">
        <w:t xml:space="preserve"> Parent Meeting </w:t>
      </w:r>
      <w:r w:rsidR="00FE22E1">
        <w:t>– Dr.</w:t>
      </w:r>
      <w:r w:rsidR="007547B4">
        <w:t xml:space="preserve"> Ghorbanian led the committee </w:t>
      </w:r>
      <w:r w:rsidR="00075946">
        <w:t xml:space="preserve">in a discussion about the </w:t>
      </w:r>
      <w:r w:rsidR="00EA6D55">
        <w:t xml:space="preserve">potential </w:t>
      </w:r>
      <w:r w:rsidR="00075946">
        <w:t>needs</w:t>
      </w:r>
      <w:r w:rsidR="00564DAF">
        <w:t xml:space="preserve"> for new families</w:t>
      </w:r>
      <w:r w:rsidR="002E514D">
        <w:t xml:space="preserve"> based on their prior experiences.</w:t>
      </w:r>
      <w:r w:rsidR="00C66C66">
        <w:t xml:space="preserve"> To capture the discussion topics the </w:t>
      </w:r>
      <w:r w:rsidR="000A051A">
        <w:t xml:space="preserve">committee members </w:t>
      </w:r>
      <w:r w:rsidR="004C7E70">
        <w:t>provided</w:t>
      </w:r>
      <w:r w:rsidR="000A051A">
        <w:t xml:space="preserve"> suggestions</w:t>
      </w:r>
      <w:r w:rsidR="00996D2F">
        <w:t xml:space="preserve">, </w:t>
      </w:r>
      <w:r w:rsidR="00BC6754">
        <w:t>comment</w:t>
      </w:r>
      <w:r w:rsidR="00996D2F">
        <w:t>,</w:t>
      </w:r>
      <w:r w:rsidR="000A051A">
        <w:t xml:space="preserve"> using the online </w:t>
      </w:r>
      <w:r w:rsidR="00457841">
        <w:t xml:space="preserve">platform </w:t>
      </w:r>
      <w:proofErr w:type="spellStart"/>
      <w:r w:rsidR="00457841">
        <w:t>padlet</w:t>
      </w:r>
      <w:proofErr w:type="spellEnd"/>
      <w:r w:rsidR="00457841">
        <w:t>. Dr. G entered</w:t>
      </w:r>
      <w:r w:rsidR="00996D2F">
        <w:t xml:space="preserve"> and displayed</w:t>
      </w:r>
      <w:r w:rsidR="00845110">
        <w:t xml:space="preserve"> </w:t>
      </w:r>
      <w:r w:rsidR="00457841">
        <w:t xml:space="preserve">suggestions shown on the screen. </w:t>
      </w:r>
      <w:r w:rsidR="00BC6754">
        <w:t>Topics</w:t>
      </w:r>
      <w:r w:rsidR="00457841">
        <w:t xml:space="preserve"> included grade level communication, school</w:t>
      </w:r>
      <w:r w:rsidR="0043012E">
        <w:t xml:space="preserve">-wide </w:t>
      </w:r>
      <w:r w:rsidR="00BC6754">
        <w:t>communication</w:t>
      </w:r>
      <w:r w:rsidR="0043012E">
        <w:t>(events</w:t>
      </w:r>
      <w:r w:rsidR="00BC6754">
        <w:t>),</w:t>
      </w:r>
      <w:r w:rsidR="0043012E">
        <w:t xml:space="preserve"> 90% attendance rule,</w:t>
      </w:r>
      <w:r w:rsidR="00845110">
        <w:t xml:space="preserve"> </w:t>
      </w:r>
      <w:r w:rsidR="00AA5C33">
        <w:t>safety,</w:t>
      </w:r>
      <w:r w:rsidR="00845110">
        <w:t xml:space="preserve"> and dismissal/arrival procedures.  </w:t>
      </w:r>
      <w:r w:rsidR="00346FA7">
        <w:t xml:space="preserve">The committee </w:t>
      </w:r>
      <w:r w:rsidR="00126811">
        <w:t>discussion helped</w:t>
      </w:r>
      <w:r w:rsidR="00902E6D">
        <w:t xml:space="preserve"> development topics for the</w:t>
      </w:r>
      <w:r w:rsidR="001C7769">
        <w:t xml:space="preserve"> new families to enter questions for discussion prior to the meeting. </w:t>
      </w:r>
    </w:p>
    <w:p w14:paraId="580DAD62" w14:textId="1FC15F4C" w:rsidR="00CB0AFE" w:rsidRDefault="00CB0AFE" w:rsidP="006716CD">
      <w:pPr>
        <w:spacing w:before="10"/>
        <w:ind w:left="990"/>
      </w:pPr>
    </w:p>
    <w:p w14:paraId="0050F60A" w14:textId="4E396BF4" w:rsidR="00D5197E" w:rsidRDefault="00D82819" w:rsidP="00D5197E">
      <w:pPr>
        <w:pStyle w:val="ListParagraph"/>
        <w:numPr>
          <w:ilvl w:val="0"/>
          <w:numId w:val="31"/>
        </w:numPr>
        <w:spacing w:before="10"/>
      </w:pPr>
      <w:r>
        <w:t>Eureka/Carnegie Parent Meeting</w:t>
      </w:r>
      <w:r w:rsidR="00E72ED8">
        <w:t xml:space="preserve"> – </w:t>
      </w:r>
      <w:r w:rsidR="00ED05BA">
        <w:t xml:space="preserve">The upcoming meeting will be </w:t>
      </w:r>
      <w:r w:rsidR="00E72ED8">
        <w:t>January 31,2023</w:t>
      </w:r>
      <w:r w:rsidR="00ED05BA">
        <w:t>.</w:t>
      </w:r>
    </w:p>
    <w:p w14:paraId="6E7A474A" w14:textId="60E29577" w:rsidR="00CB0AFE" w:rsidRDefault="00CB0AFE" w:rsidP="00CB0AFE">
      <w:pPr>
        <w:spacing w:before="10"/>
      </w:pPr>
    </w:p>
    <w:p w14:paraId="51BFCA1A" w14:textId="50308549" w:rsidR="00CB0AFE" w:rsidRDefault="00BC06CE" w:rsidP="00CB0AFE">
      <w:pPr>
        <w:pStyle w:val="ListParagraph"/>
        <w:numPr>
          <w:ilvl w:val="0"/>
          <w:numId w:val="31"/>
        </w:numPr>
        <w:spacing w:before="10"/>
      </w:pPr>
      <w:r>
        <w:t xml:space="preserve">TEA Interim </w:t>
      </w:r>
      <w:r w:rsidR="001B21C7">
        <w:t xml:space="preserve">Assessment Data </w:t>
      </w:r>
      <w:r w:rsidR="00AB657D">
        <w:t xml:space="preserve">– Mrs. Chenier provided </w:t>
      </w:r>
      <w:r w:rsidR="008263D6">
        <w:t xml:space="preserve">overview of STAAR </w:t>
      </w:r>
      <w:r w:rsidR="004C7E70">
        <w:t xml:space="preserve">and informed </w:t>
      </w:r>
      <w:r w:rsidR="007F5ECC">
        <w:t xml:space="preserve">committee of the </w:t>
      </w:r>
      <w:r w:rsidR="00D2622D">
        <w:t>cumulative</w:t>
      </w:r>
      <w:r w:rsidR="007F5ECC">
        <w:t xml:space="preserve"> results by subject</w:t>
      </w:r>
      <w:r w:rsidR="00D2622D">
        <w:t xml:space="preserve"> area</w:t>
      </w:r>
      <w:r w:rsidR="007F5ECC">
        <w:t xml:space="preserve"> by </w:t>
      </w:r>
      <w:r w:rsidR="00D2622D">
        <w:t xml:space="preserve">grade level. </w:t>
      </w:r>
    </w:p>
    <w:p w14:paraId="00B9CB3F" w14:textId="72B6D8B8" w:rsidR="00CB0AFE" w:rsidRDefault="00CB0AFE" w:rsidP="00CB0AFE">
      <w:pPr>
        <w:spacing w:before="10"/>
      </w:pPr>
    </w:p>
    <w:p w14:paraId="3B3B637F" w14:textId="06D89643" w:rsidR="001B21C7" w:rsidRDefault="001B21C7" w:rsidP="00D5197E">
      <w:pPr>
        <w:pStyle w:val="ListParagraph"/>
        <w:numPr>
          <w:ilvl w:val="0"/>
          <w:numId w:val="31"/>
        </w:numPr>
        <w:spacing w:before="10"/>
      </w:pPr>
      <w:r>
        <w:t xml:space="preserve">Calendar </w:t>
      </w:r>
      <w:r w:rsidR="00E202A2">
        <w:t>– Upcoming events in Jan</w:t>
      </w:r>
      <w:r w:rsidR="00FB120B">
        <w:t>uary and February dates were shared.</w:t>
      </w:r>
    </w:p>
    <w:p w14:paraId="17AF163A" w14:textId="77777777" w:rsidR="00D808AB" w:rsidRPr="004C7E2F" w:rsidRDefault="00D808AB" w:rsidP="00D808AB">
      <w:pPr>
        <w:spacing w:before="10"/>
      </w:pPr>
    </w:p>
    <w:p w14:paraId="7B33D581" w14:textId="1ED89E82" w:rsidR="004C7E2F" w:rsidRDefault="004C7E2F" w:rsidP="001B21C7">
      <w:pPr>
        <w:pStyle w:val="ListParagraph"/>
        <w:numPr>
          <w:ilvl w:val="0"/>
          <w:numId w:val="31"/>
        </w:numPr>
        <w:spacing w:before="10"/>
      </w:pPr>
      <w:r w:rsidRPr="004C7E2F">
        <w:t xml:space="preserve">Questions, Comments, Suggestions </w:t>
      </w:r>
    </w:p>
    <w:p w14:paraId="7745991F" w14:textId="77777777" w:rsidR="00D808AB" w:rsidRPr="004C7E2F" w:rsidRDefault="00D808AB" w:rsidP="00D808AB">
      <w:pPr>
        <w:pStyle w:val="ListParagraph"/>
        <w:spacing w:before="10"/>
        <w:ind w:left="990"/>
      </w:pPr>
    </w:p>
    <w:p w14:paraId="54FE501C" w14:textId="1E3E928C" w:rsidR="001842EB" w:rsidRPr="004C7E2F" w:rsidRDefault="004C7E2F" w:rsidP="001B21C7">
      <w:pPr>
        <w:pStyle w:val="ListParagraph"/>
        <w:numPr>
          <w:ilvl w:val="0"/>
          <w:numId w:val="31"/>
        </w:numPr>
        <w:spacing w:before="10"/>
      </w:pPr>
      <w:r w:rsidRPr="004C7E2F">
        <w:t xml:space="preserve">The meeting was adjourned at </w:t>
      </w:r>
      <w:r w:rsidR="00FB120B">
        <w:t>4:45</w:t>
      </w:r>
      <w:r w:rsidRPr="004C7E2F">
        <w:t xml:space="preserve"> p.m.</w:t>
      </w:r>
    </w:p>
    <w:p w14:paraId="711B3161" w14:textId="1674CB5D" w:rsidR="00A942B0" w:rsidRDefault="00A942B0" w:rsidP="00A942B0">
      <w:pPr>
        <w:spacing w:before="10"/>
        <w:ind w:left="630"/>
        <w:jc w:val="center"/>
        <w:rPr>
          <w:b/>
          <w:bCs/>
        </w:rPr>
      </w:pPr>
    </w:p>
    <w:p w14:paraId="0A3A4786" w14:textId="78D6A6B5" w:rsidR="00A942B0" w:rsidRDefault="00A942B0" w:rsidP="00A942B0">
      <w:pPr>
        <w:spacing w:before="10"/>
        <w:ind w:left="630"/>
        <w:jc w:val="center"/>
        <w:rPr>
          <w:b/>
          <w:bCs/>
        </w:rPr>
      </w:pPr>
    </w:p>
    <w:p w14:paraId="0429D091" w14:textId="5CD3B34E" w:rsidR="006F6437" w:rsidRPr="00457382" w:rsidRDefault="006F6437" w:rsidP="00457382">
      <w:pPr>
        <w:spacing w:before="10"/>
        <w:rPr>
          <w:b/>
          <w:bCs/>
        </w:rPr>
      </w:pPr>
      <w:bookmarkStart w:id="1" w:name="_Hlk52450112"/>
    </w:p>
    <w:bookmarkEnd w:id="1"/>
    <w:p w14:paraId="3AECDA19" w14:textId="366EF1D9" w:rsidR="00F320D8" w:rsidRPr="004C7E2F" w:rsidRDefault="00F320D8" w:rsidP="004C7E2F">
      <w:pPr>
        <w:spacing w:before="10"/>
        <w:rPr>
          <w:b/>
          <w:bCs/>
          <w:color w:val="201F1E"/>
        </w:rPr>
      </w:pPr>
    </w:p>
    <w:p w14:paraId="2DE16F36" w14:textId="3C742450" w:rsidR="00F320D8" w:rsidRDefault="00F320D8" w:rsidP="00F320D8">
      <w:pPr>
        <w:pStyle w:val="ListParagraph"/>
        <w:shd w:val="clear" w:color="auto" w:fill="FFFFFF"/>
        <w:spacing w:before="10" w:line="264" w:lineRule="atLeast"/>
        <w:ind w:left="630" w:right="2"/>
        <w:jc w:val="both"/>
        <w:rPr>
          <w:b/>
          <w:bCs/>
          <w:color w:val="201F1E"/>
        </w:rPr>
      </w:pPr>
    </w:p>
    <w:sectPr w:rsidR="00F320D8" w:rsidSect="00D236A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3D5"/>
    <w:multiLevelType w:val="hybridMultilevel"/>
    <w:tmpl w:val="DD7E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32B"/>
    <w:multiLevelType w:val="hybridMultilevel"/>
    <w:tmpl w:val="42E249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52482C"/>
    <w:multiLevelType w:val="hybridMultilevel"/>
    <w:tmpl w:val="17D6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1496"/>
    <w:multiLevelType w:val="multilevel"/>
    <w:tmpl w:val="FCCE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D57F8F"/>
    <w:multiLevelType w:val="hybridMultilevel"/>
    <w:tmpl w:val="D38EAA1A"/>
    <w:lvl w:ilvl="0" w:tplc="20581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C2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CC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42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0C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83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AC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E3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3E4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630727"/>
    <w:multiLevelType w:val="hybridMultilevel"/>
    <w:tmpl w:val="147C609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1E40CDFB"/>
    <w:multiLevelType w:val="hybridMultilevel"/>
    <w:tmpl w:val="4DCA7782"/>
    <w:lvl w:ilvl="0" w:tplc="FFFFFFFF">
      <w:start w:val="1"/>
      <w:numFmt w:val="bullet"/>
      <w:lvlText w:val="•"/>
      <w:lvlJc w:val="left"/>
    </w:lvl>
    <w:lvl w:ilvl="1" w:tplc="58FE3629">
      <w:start w:val="1"/>
      <w:numFmt w:val="bullet"/>
      <w:lvlText w:val="•"/>
      <w:lvlJc w:val="left"/>
    </w:lvl>
    <w:lvl w:ilvl="2" w:tplc="A9683A55">
      <w:start w:val="1"/>
      <w:numFmt w:val="bullet"/>
      <w:lvlText w:val="•"/>
      <w:lvlJc w:val="left"/>
    </w:lvl>
    <w:lvl w:ilvl="3" w:tplc="BB5040DD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054226"/>
    <w:multiLevelType w:val="multilevel"/>
    <w:tmpl w:val="E498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C34FD"/>
    <w:multiLevelType w:val="hybridMultilevel"/>
    <w:tmpl w:val="279295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55D2422"/>
    <w:multiLevelType w:val="multilevel"/>
    <w:tmpl w:val="C4D6E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84654"/>
    <w:multiLevelType w:val="hybridMultilevel"/>
    <w:tmpl w:val="3728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75C50"/>
    <w:multiLevelType w:val="multilevel"/>
    <w:tmpl w:val="53C4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DF1F0B"/>
    <w:multiLevelType w:val="hybridMultilevel"/>
    <w:tmpl w:val="553C682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2755E7D"/>
    <w:multiLevelType w:val="hybridMultilevel"/>
    <w:tmpl w:val="E93C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25E5D"/>
    <w:multiLevelType w:val="multilevel"/>
    <w:tmpl w:val="DA744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47483"/>
    <w:multiLevelType w:val="hybridMultilevel"/>
    <w:tmpl w:val="4C24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5F6F"/>
    <w:multiLevelType w:val="hybridMultilevel"/>
    <w:tmpl w:val="DAEC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A652D"/>
    <w:multiLevelType w:val="hybridMultilevel"/>
    <w:tmpl w:val="81E4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157D8"/>
    <w:multiLevelType w:val="hybridMultilevel"/>
    <w:tmpl w:val="916A1FD6"/>
    <w:lvl w:ilvl="0" w:tplc="C71E4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A7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3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82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23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21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36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2F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C8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5A5339"/>
    <w:multiLevelType w:val="hybridMultilevel"/>
    <w:tmpl w:val="12F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A5C42"/>
    <w:multiLevelType w:val="multilevel"/>
    <w:tmpl w:val="4EEE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B36653"/>
    <w:multiLevelType w:val="hybridMultilevel"/>
    <w:tmpl w:val="878EC2B2"/>
    <w:lvl w:ilvl="0" w:tplc="B7AA8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D2F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546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48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6C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07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02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CF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4F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C5E1D"/>
    <w:multiLevelType w:val="hybridMultilevel"/>
    <w:tmpl w:val="5AD40546"/>
    <w:lvl w:ilvl="0" w:tplc="DBFA7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F747C"/>
    <w:multiLevelType w:val="hybridMultilevel"/>
    <w:tmpl w:val="3AB6A3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CBE357A"/>
    <w:multiLevelType w:val="hybridMultilevel"/>
    <w:tmpl w:val="4C2C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22956"/>
    <w:multiLevelType w:val="hybridMultilevel"/>
    <w:tmpl w:val="4B1A7F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330860"/>
    <w:multiLevelType w:val="hybridMultilevel"/>
    <w:tmpl w:val="0284F82A"/>
    <w:lvl w:ilvl="0" w:tplc="D6DC5B72">
      <w:numFmt w:val="bullet"/>
      <w:lvlText w:val="•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6CAD03F6"/>
    <w:multiLevelType w:val="hybridMultilevel"/>
    <w:tmpl w:val="3AC4E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E2E1CED"/>
    <w:multiLevelType w:val="hybridMultilevel"/>
    <w:tmpl w:val="E368AD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FB96E23"/>
    <w:multiLevelType w:val="hybridMultilevel"/>
    <w:tmpl w:val="CC429FC8"/>
    <w:lvl w:ilvl="0" w:tplc="A18E42A2">
      <w:numFmt w:val="bullet"/>
      <w:lvlText w:val="•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C3C69E3"/>
    <w:multiLevelType w:val="hybridMultilevel"/>
    <w:tmpl w:val="FCA26A7C"/>
    <w:lvl w:ilvl="0" w:tplc="8F961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A92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ED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A7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D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00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D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00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5C9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4"/>
  </w:num>
  <w:num w:numId="5">
    <w:abstractNumId w:val="22"/>
  </w:num>
  <w:num w:numId="6">
    <w:abstractNumId w:val="6"/>
  </w:num>
  <w:num w:numId="7">
    <w:abstractNumId w:val="11"/>
  </w:num>
  <w:num w:numId="8">
    <w:abstractNumId w:val="20"/>
  </w:num>
  <w:num w:numId="9">
    <w:abstractNumId w:val="3"/>
  </w:num>
  <w:num w:numId="10">
    <w:abstractNumId w:val="1"/>
  </w:num>
  <w:num w:numId="11">
    <w:abstractNumId w:val="10"/>
  </w:num>
  <w:num w:numId="12">
    <w:abstractNumId w:val="21"/>
  </w:num>
  <w:num w:numId="13">
    <w:abstractNumId w:val="18"/>
  </w:num>
  <w:num w:numId="14">
    <w:abstractNumId w:val="25"/>
  </w:num>
  <w:num w:numId="15">
    <w:abstractNumId w:val="4"/>
  </w:num>
  <w:num w:numId="16">
    <w:abstractNumId w:val="30"/>
  </w:num>
  <w:num w:numId="17">
    <w:abstractNumId w:val="13"/>
  </w:num>
  <w:num w:numId="18">
    <w:abstractNumId w:val="19"/>
  </w:num>
  <w:num w:numId="19">
    <w:abstractNumId w:val="24"/>
  </w:num>
  <w:num w:numId="20">
    <w:abstractNumId w:val="16"/>
  </w:num>
  <w:num w:numId="21">
    <w:abstractNumId w:val="15"/>
  </w:num>
  <w:num w:numId="22">
    <w:abstractNumId w:val="17"/>
  </w:num>
  <w:num w:numId="23">
    <w:abstractNumId w:val="0"/>
  </w:num>
  <w:num w:numId="24">
    <w:abstractNumId w:val="8"/>
  </w:num>
  <w:num w:numId="25">
    <w:abstractNumId w:val="23"/>
  </w:num>
  <w:num w:numId="26">
    <w:abstractNumId w:val="27"/>
  </w:num>
  <w:num w:numId="27">
    <w:abstractNumId w:val="28"/>
  </w:num>
  <w:num w:numId="28">
    <w:abstractNumId w:val="12"/>
  </w:num>
  <w:num w:numId="29">
    <w:abstractNumId w:val="29"/>
  </w:num>
  <w:num w:numId="30">
    <w:abstractNumId w:val="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MDc2tQTSZiaGJko6SsGpxcWZ+XkgBUa1ANFxRv0sAAAA"/>
  </w:docVars>
  <w:rsids>
    <w:rsidRoot w:val="007F26FF"/>
    <w:rsid w:val="00000281"/>
    <w:rsid w:val="00011030"/>
    <w:rsid w:val="0005368A"/>
    <w:rsid w:val="00063B99"/>
    <w:rsid w:val="00075946"/>
    <w:rsid w:val="00077744"/>
    <w:rsid w:val="00081FDB"/>
    <w:rsid w:val="000A051A"/>
    <w:rsid w:val="000B191D"/>
    <w:rsid w:val="000C3A6E"/>
    <w:rsid w:val="000E1DB9"/>
    <w:rsid w:val="000F6B10"/>
    <w:rsid w:val="00126811"/>
    <w:rsid w:val="00136DCA"/>
    <w:rsid w:val="0013767E"/>
    <w:rsid w:val="00137A15"/>
    <w:rsid w:val="00147543"/>
    <w:rsid w:val="0016256F"/>
    <w:rsid w:val="001651B4"/>
    <w:rsid w:val="001842EB"/>
    <w:rsid w:val="00187322"/>
    <w:rsid w:val="001B21C7"/>
    <w:rsid w:val="001B7107"/>
    <w:rsid w:val="001C7769"/>
    <w:rsid w:val="001E5292"/>
    <w:rsid w:val="001F2A1A"/>
    <w:rsid w:val="001F4F43"/>
    <w:rsid w:val="0027074D"/>
    <w:rsid w:val="002929F5"/>
    <w:rsid w:val="0029307F"/>
    <w:rsid w:val="002B1C8B"/>
    <w:rsid w:val="002B6955"/>
    <w:rsid w:val="002D7E4C"/>
    <w:rsid w:val="002E2B1E"/>
    <w:rsid w:val="002E514D"/>
    <w:rsid w:val="003173CD"/>
    <w:rsid w:val="003349C0"/>
    <w:rsid w:val="00345DC0"/>
    <w:rsid w:val="00346FA7"/>
    <w:rsid w:val="00381B42"/>
    <w:rsid w:val="003F1F8E"/>
    <w:rsid w:val="003F633D"/>
    <w:rsid w:val="00415D25"/>
    <w:rsid w:val="0043012E"/>
    <w:rsid w:val="00434293"/>
    <w:rsid w:val="0043654C"/>
    <w:rsid w:val="00457382"/>
    <w:rsid w:val="00457841"/>
    <w:rsid w:val="00457E08"/>
    <w:rsid w:val="00476625"/>
    <w:rsid w:val="00493A6D"/>
    <w:rsid w:val="0049745D"/>
    <w:rsid w:val="004C7E2F"/>
    <w:rsid w:val="004C7E70"/>
    <w:rsid w:val="004D50A8"/>
    <w:rsid w:val="005252C1"/>
    <w:rsid w:val="00545609"/>
    <w:rsid w:val="00556430"/>
    <w:rsid w:val="00564DAF"/>
    <w:rsid w:val="005650F7"/>
    <w:rsid w:val="00581815"/>
    <w:rsid w:val="00586B80"/>
    <w:rsid w:val="005B1A9D"/>
    <w:rsid w:val="005D5D96"/>
    <w:rsid w:val="005D7FC2"/>
    <w:rsid w:val="0060437A"/>
    <w:rsid w:val="00611D38"/>
    <w:rsid w:val="00663748"/>
    <w:rsid w:val="006716CD"/>
    <w:rsid w:val="00673769"/>
    <w:rsid w:val="00681C81"/>
    <w:rsid w:val="00682CEC"/>
    <w:rsid w:val="00697B2E"/>
    <w:rsid w:val="006B6BAE"/>
    <w:rsid w:val="006C0839"/>
    <w:rsid w:val="006C1ADB"/>
    <w:rsid w:val="006D3B32"/>
    <w:rsid w:val="006E2D50"/>
    <w:rsid w:val="006F6437"/>
    <w:rsid w:val="00703F2F"/>
    <w:rsid w:val="00715D4D"/>
    <w:rsid w:val="007162CF"/>
    <w:rsid w:val="007547B4"/>
    <w:rsid w:val="0078130B"/>
    <w:rsid w:val="00787523"/>
    <w:rsid w:val="00794D1F"/>
    <w:rsid w:val="007A69CA"/>
    <w:rsid w:val="007F26FF"/>
    <w:rsid w:val="007F45D9"/>
    <w:rsid w:val="007F5ECC"/>
    <w:rsid w:val="00801709"/>
    <w:rsid w:val="008263D6"/>
    <w:rsid w:val="00826C34"/>
    <w:rsid w:val="00845110"/>
    <w:rsid w:val="00854BFF"/>
    <w:rsid w:val="0088476E"/>
    <w:rsid w:val="008A571B"/>
    <w:rsid w:val="008B3E58"/>
    <w:rsid w:val="008C3E9F"/>
    <w:rsid w:val="008C6646"/>
    <w:rsid w:val="008D1AE3"/>
    <w:rsid w:val="008D4999"/>
    <w:rsid w:val="00902E6D"/>
    <w:rsid w:val="009227EB"/>
    <w:rsid w:val="009352F7"/>
    <w:rsid w:val="00935467"/>
    <w:rsid w:val="00953D72"/>
    <w:rsid w:val="00964E0B"/>
    <w:rsid w:val="00983847"/>
    <w:rsid w:val="009933C4"/>
    <w:rsid w:val="00996D2F"/>
    <w:rsid w:val="009A4227"/>
    <w:rsid w:val="009B74DE"/>
    <w:rsid w:val="009D50DF"/>
    <w:rsid w:val="00A00363"/>
    <w:rsid w:val="00A3481F"/>
    <w:rsid w:val="00A625A4"/>
    <w:rsid w:val="00A86E03"/>
    <w:rsid w:val="00A92BDA"/>
    <w:rsid w:val="00A942B0"/>
    <w:rsid w:val="00AA5C33"/>
    <w:rsid w:val="00AB485C"/>
    <w:rsid w:val="00AB657D"/>
    <w:rsid w:val="00AF11F8"/>
    <w:rsid w:val="00B31BD7"/>
    <w:rsid w:val="00B62A57"/>
    <w:rsid w:val="00B71370"/>
    <w:rsid w:val="00B961CC"/>
    <w:rsid w:val="00BB2484"/>
    <w:rsid w:val="00BB399A"/>
    <w:rsid w:val="00BC06CE"/>
    <w:rsid w:val="00BC6754"/>
    <w:rsid w:val="00BC7E17"/>
    <w:rsid w:val="00C019E2"/>
    <w:rsid w:val="00C568DB"/>
    <w:rsid w:val="00C66C66"/>
    <w:rsid w:val="00C72BC8"/>
    <w:rsid w:val="00C851FA"/>
    <w:rsid w:val="00C8546B"/>
    <w:rsid w:val="00C90296"/>
    <w:rsid w:val="00C957EC"/>
    <w:rsid w:val="00CB0AFE"/>
    <w:rsid w:val="00CC1528"/>
    <w:rsid w:val="00CC19A1"/>
    <w:rsid w:val="00CC49C3"/>
    <w:rsid w:val="00D12FFE"/>
    <w:rsid w:val="00D236A8"/>
    <w:rsid w:val="00D2622D"/>
    <w:rsid w:val="00D32CAD"/>
    <w:rsid w:val="00D507FF"/>
    <w:rsid w:val="00D5197E"/>
    <w:rsid w:val="00D5478B"/>
    <w:rsid w:val="00D64BAD"/>
    <w:rsid w:val="00D77600"/>
    <w:rsid w:val="00D808AB"/>
    <w:rsid w:val="00D82819"/>
    <w:rsid w:val="00D9736A"/>
    <w:rsid w:val="00DE7D53"/>
    <w:rsid w:val="00E11ACD"/>
    <w:rsid w:val="00E202A2"/>
    <w:rsid w:val="00E3458B"/>
    <w:rsid w:val="00E34955"/>
    <w:rsid w:val="00E352B7"/>
    <w:rsid w:val="00E56FE4"/>
    <w:rsid w:val="00E65143"/>
    <w:rsid w:val="00E72ED8"/>
    <w:rsid w:val="00E87BD3"/>
    <w:rsid w:val="00EA6D55"/>
    <w:rsid w:val="00EB45B0"/>
    <w:rsid w:val="00EC7B3C"/>
    <w:rsid w:val="00ED05BA"/>
    <w:rsid w:val="00EE4613"/>
    <w:rsid w:val="00EF0885"/>
    <w:rsid w:val="00F1653A"/>
    <w:rsid w:val="00F229EF"/>
    <w:rsid w:val="00F26158"/>
    <w:rsid w:val="00F3175D"/>
    <w:rsid w:val="00F31F4F"/>
    <w:rsid w:val="00F320D8"/>
    <w:rsid w:val="00F333C4"/>
    <w:rsid w:val="00F34DF4"/>
    <w:rsid w:val="00F633E4"/>
    <w:rsid w:val="00FB120B"/>
    <w:rsid w:val="00FB4515"/>
    <w:rsid w:val="00FE22E1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0EDB"/>
  <w15:chartTrackingRefBased/>
  <w15:docId w15:val="{FD6508C6-57CD-426F-B229-3C740155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26FF"/>
    <w:rPr>
      <w:color w:val="0000FF"/>
      <w:u w:val="single"/>
    </w:rPr>
  </w:style>
  <w:style w:type="paragraph" w:customStyle="1" w:styleId="Default">
    <w:name w:val="Default"/>
    <w:rsid w:val="00935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5467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EC7B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7B3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A86E0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5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678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2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01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0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82A2B178C5841A7A62C062B609564" ma:contentTypeVersion="11" ma:contentTypeDescription="Create a new document." ma:contentTypeScope="" ma:versionID="3b43fe907c037405d77fd5c3f7eb8b4b">
  <xsd:schema xmlns:xsd="http://www.w3.org/2001/XMLSchema" xmlns:xs="http://www.w3.org/2001/XMLSchema" xmlns:p="http://schemas.microsoft.com/office/2006/metadata/properties" xmlns:ns3="66f93aa1-c191-4aab-9d07-afcec56b990e" xmlns:ns4="4285567f-e626-4d08-8a7c-a35a8d0aa403" targetNamespace="http://schemas.microsoft.com/office/2006/metadata/properties" ma:root="true" ma:fieldsID="779191c1996d403f69144be1e649af70" ns3:_="" ns4:_="">
    <xsd:import namespace="66f93aa1-c191-4aab-9d07-afcec56b990e"/>
    <xsd:import namespace="4285567f-e626-4d08-8a7c-a35a8d0aa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3aa1-c191-4aab-9d07-afcec56b9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567f-e626-4d08-8a7c-a35a8d0aa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5B63B-F5C6-4C39-A266-A56E8F144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21EA1-9791-43BF-AF3F-8C3ED38CC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93aa1-c191-4aab-9d07-afcec56b990e"/>
    <ds:schemaRef ds:uri="4285567f-e626-4d08-8a7c-a35a8d0aa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1D6E1-BD59-4D29-BD16-74B748EF31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Willie, Jessica R</dc:creator>
  <cp:keywords/>
  <dc:description/>
  <cp:lastModifiedBy>Hernandez, Maria G</cp:lastModifiedBy>
  <cp:revision>3</cp:revision>
  <cp:lastPrinted>2023-02-09T20:36:00Z</cp:lastPrinted>
  <dcterms:created xsi:type="dcterms:W3CDTF">2023-02-09T22:23:00Z</dcterms:created>
  <dcterms:modified xsi:type="dcterms:W3CDTF">2023-02-10T13:59:00Z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0x01010040D82A2B178C5841A7A62C062B609564</vt:lpwstr>
  </property>
</Properties>
</file>